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5F03" w14:textId="517F5715" w:rsidR="00832713" w:rsidRPr="002E6F87" w:rsidRDefault="0005077C">
      <w:pPr>
        <w:tabs>
          <w:tab w:val="left" w:pos="6995"/>
        </w:tabs>
        <w:ind w:left="880"/>
        <w:rPr>
          <w:rFonts w:asciiTheme="minorHAnsi" w:hAnsiTheme="minorHAnsi" w:cstheme="minorHAnsi"/>
        </w:rPr>
      </w:pPr>
      <w:r w:rsidRPr="002E6F87">
        <w:rPr>
          <w:rFonts w:asciiTheme="minorHAnsi" w:hAnsiTheme="minorHAnsi" w:cstheme="minorHAnsi"/>
          <w:noProof/>
          <w:position w:val="2"/>
          <w:lang w:val="en-GB" w:eastAsia="en-GB"/>
        </w:rPr>
        <w:drawing>
          <wp:anchor distT="0" distB="0" distL="114300" distR="114300" simplePos="0" relativeHeight="251659776" behindDoc="0" locked="0" layoutInCell="1" allowOverlap="1" wp14:anchorId="5D25DEBE" wp14:editId="6087C976">
            <wp:simplePos x="0" y="0"/>
            <wp:positionH relativeFrom="column">
              <wp:posOffset>4658360</wp:posOffset>
            </wp:positionH>
            <wp:positionV relativeFrom="paragraph">
              <wp:posOffset>5080</wp:posOffset>
            </wp:positionV>
            <wp:extent cx="1196340" cy="1196340"/>
            <wp:effectExtent l="0" t="0" r="381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r w:rsidRPr="002E6F87">
        <w:rPr>
          <w:rFonts w:asciiTheme="minorHAnsi" w:hAnsiTheme="minorHAnsi" w:cstheme="minorHAnsi"/>
          <w:noProof/>
          <w:lang w:val="en-GB" w:eastAsia="en-GB"/>
        </w:rPr>
        <w:drawing>
          <wp:anchor distT="0" distB="0" distL="114300" distR="114300" simplePos="0" relativeHeight="251650560" behindDoc="0" locked="0" layoutInCell="1" allowOverlap="1" wp14:anchorId="58E09B36" wp14:editId="73E1E96F">
            <wp:simplePos x="0" y="0"/>
            <wp:positionH relativeFrom="column">
              <wp:posOffset>894080</wp:posOffset>
            </wp:positionH>
            <wp:positionV relativeFrom="paragraph">
              <wp:posOffset>-2540</wp:posOffset>
            </wp:positionV>
            <wp:extent cx="1127760" cy="1127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ets Marts 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bookmarkStart w:id="0" w:name="_Hlk490214400"/>
      <w:bookmarkEnd w:id="0"/>
      <w:r w:rsidR="00DB7F25" w:rsidRPr="002E6F87">
        <w:rPr>
          <w:rFonts w:asciiTheme="minorHAnsi" w:hAnsiTheme="minorHAnsi" w:cstheme="minorHAnsi"/>
        </w:rPr>
        <w:tab/>
      </w:r>
    </w:p>
    <w:p w14:paraId="5EA1B39B" w14:textId="77777777" w:rsidR="00832713" w:rsidRPr="002E6F87" w:rsidRDefault="00832713">
      <w:pPr>
        <w:pStyle w:val="BodyText"/>
        <w:spacing w:before="3"/>
        <w:rPr>
          <w:rFonts w:asciiTheme="minorHAnsi" w:hAnsiTheme="minorHAnsi" w:cstheme="minorHAnsi"/>
          <w:sz w:val="22"/>
          <w:szCs w:val="22"/>
        </w:rPr>
      </w:pPr>
    </w:p>
    <w:p w14:paraId="7C742004" w14:textId="77777777" w:rsidR="00487938" w:rsidRPr="002E6F87" w:rsidRDefault="00487938">
      <w:pPr>
        <w:pStyle w:val="BodyText"/>
        <w:spacing w:before="3"/>
        <w:rPr>
          <w:rFonts w:asciiTheme="minorHAnsi" w:hAnsiTheme="minorHAnsi" w:cstheme="minorHAnsi"/>
          <w:sz w:val="22"/>
          <w:szCs w:val="22"/>
        </w:rPr>
      </w:pPr>
    </w:p>
    <w:p w14:paraId="0DFD2A13" w14:textId="77777777" w:rsidR="00487938" w:rsidRPr="002E6F87" w:rsidRDefault="00487938">
      <w:pPr>
        <w:pStyle w:val="BodyText"/>
        <w:spacing w:before="3"/>
        <w:rPr>
          <w:rFonts w:asciiTheme="minorHAnsi" w:hAnsiTheme="minorHAnsi" w:cstheme="minorHAnsi"/>
          <w:sz w:val="22"/>
          <w:szCs w:val="22"/>
        </w:rPr>
      </w:pPr>
    </w:p>
    <w:p w14:paraId="4443CEAE" w14:textId="77777777" w:rsidR="00487938" w:rsidRPr="002E6F87" w:rsidRDefault="00487938">
      <w:pPr>
        <w:pStyle w:val="BodyText"/>
        <w:spacing w:before="3"/>
        <w:rPr>
          <w:rFonts w:asciiTheme="minorHAnsi" w:hAnsiTheme="minorHAnsi" w:cstheme="minorHAnsi"/>
          <w:sz w:val="22"/>
          <w:szCs w:val="22"/>
        </w:rPr>
      </w:pPr>
    </w:p>
    <w:p w14:paraId="785CB064" w14:textId="77777777" w:rsidR="00487938" w:rsidRPr="002E6F87" w:rsidRDefault="00487938">
      <w:pPr>
        <w:pStyle w:val="BodyText"/>
        <w:spacing w:before="3"/>
        <w:rPr>
          <w:rFonts w:asciiTheme="minorHAnsi" w:hAnsiTheme="minorHAnsi" w:cstheme="minorHAnsi"/>
          <w:sz w:val="22"/>
          <w:szCs w:val="22"/>
        </w:rPr>
      </w:pPr>
    </w:p>
    <w:p w14:paraId="16E7DB99" w14:textId="77777777" w:rsidR="00487938" w:rsidRPr="002E6F87" w:rsidRDefault="00487938">
      <w:pPr>
        <w:pStyle w:val="BodyText"/>
        <w:spacing w:before="3"/>
        <w:rPr>
          <w:rFonts w:asciiTheme="minorHAnsi" w:hAnsiTheme="minorHAnsi" w:cstheme="minorHAnsi"/>
          <w:sz w:val="22"/>
          <w:szCs w:val="22"/>
        </w:rPr>
      </w:pPr>
    </w:p>
    <w:p w14:paraId="57E04C61" w14:textId="77777777" w:rsidR="00487938" w:rsidRPr="002E6F87" w:rsidRDefault="00487938">
      <w:pPr>
        <w:pStyle w:val="BodyText"/>
        <w:spacing w:before="3"/>
        <w:rPr>
          <w:rFonts w:asciiTheme="minorHAnsi" w:hAnsiTheme="minorHAnsi" w:cstheme="minorHAnsi"/>
          <w:sz w:val="22"/>
          <w:szCs w:val="22"/>
        </w:rPr>
      </w:pPr>
    </w:p>
    <w:p w14:paraId="52DF103C" w14:textId="124E364E" w:rsidR="00487938" w:rsidRPr="002E6F87" w:rsidRDefault="00487938">
      <w:pPr>
        <w:pStyle w:val="BodyText"/>
        <w:spacing w:before="3"/>
        <w:rPr>
          <w:rFonts w:asciiTheme="minorHAnsi" w:hAnsiTheme="minorHAnsi" w:cstheme="minorHAnsi"/>
          <w:sz w:val="22"/>
          <w:szCs w:val="22"/>
        </w:rPr>
      </w:pPr>
    </w:p>
    <w:p w14:paraId="527EB652" w14:textId="6B1E36DD"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44416" behindDoc="0" locked="0" layoutInCell="1" allowOverlap="1" wp14:anchorId="4C402613" wp14:editId="61DC65AE">
                <wp:simplePos x="0" y="0"/>
                <wp:positionH relativeFrom="column">
                  <wp:posOffset>248920</wp:posOffset>
                </wp:positionH>
                <wp:positionV relativeFrom="paragraph">
                  <wp:posOffset>104140</wp:posOffset>
                </wp:positionV>
                <wp:extent cx="2799080" cy="9347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4352C0" w:rsidP="00487938">
                            <w:pPr>
                              <w:jc w:val="center"/>
                            </w:pPr>
                            <w:hyperlink r:id="rId10"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402613" id="_x0000_t202" coordsize="21600,21600" o:spt="202" path="m,l,21600r21600,l21600,xe">
                <v:stroke joinstyle="miter"/>
                <v:path gradientshapeok="t" o:connecttype="rect"/>
              </v:shapetype>
              <v:shape id="Text Box 2" o:spid="_x0000_s1026" type="#_x0000_t202" style="position:absolute;margin-left:19.6pt;margin-top:8.2pt;width:220.4pt;height:73.6pt;z-index:251644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" stroked="f">
                <v:textbox style="mso-fit-shape-to-text:t">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4352C0" w:rsidP="00487938">
                      <w:pPr>
                        <w:jc w:val="center"/>
                      </w:pPr>
                      <w:hyperlink r:id="rId11"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v:textbox>
              </v:shape>
            </w:pict>
          </mc:Fallback>
        </mc:AlternateContent>
      </w:r>
    </w:p>
    <w:p w14:paraId="62255089" w14:textId="012BB8E5"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63872" behindDoc="0" locked="0" layoutInCell="1" allowOverlap="1" wp14:anchorId="57F7133B" wp14:editId="21B50A9B">
                <wp:simplePos x="0" y="0"/>
                <wp:positionH relativeFrom="column">
                  <wp:posOffset>3855720</wp:posOffset>
                </wp:positionH>
                <wp:positionV relativeFrom="paragraph">
                  <wp:posOffset>7620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t>Gavinton, TD11 3QP</w:t>
                            </w:r>
                            <w:r>
                              <w:br/>
                              <w:t>secretary@salers.uk</w:t>
                            </w:r>
                          </w:p>
                          <w:p w14:paraId="5CA2CD77" w14:textId="77777777" w:rsidR="00C45233" w:rsidRDefault="00C45233" w:rsidP="00487938">
                            <w:pPr>
                              <w:jc w:val="center"/>
                            </w:pPr>
                            <w:r>
                              <w:t>T: 07903 626 249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F7133B" id="_x0000_s1027" type="#_x0000_t202" style="position:absolute;margin-left:303.6pt;margin-top:.6pt;width:224.65pt;height:73.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" stroked="f">
                <v:textbox style="mso-fit-shape-to-text:t">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t>Gavinton, TD11 3QP</w:t>
                      </w:r>
                      <w:r>
                        <w:br/>
                        <w:t>secretary@salers.uk</w:t>
                      </w:r>
                    </w:p>
                    <w:p w14:paraId="5CA2CD77" w14:textId="77777777" w:rsidR="00C45233" w:rsidRDefault="00C45233" w:rsidP="00487938">
                      <w:pPr>
                        <w:jc w:val="center"/>
                      </w:pPr>
                      <w:r>
                        <w:t>T: 07903 626 249</w:t>
                      </w:r>
                    </w:p>
                  </w:txbxContent>
                </v:textbox>
              </v:shape>
            </w:pict>
          </mc:Fallback>
        </mc:AlternateContent>
      </w:r>
    </w:p>
    <w:p w14:paraId="4C8F956D" w14:textId="1B51C45E" w:rsidR="00487938" w:rsidRPr="002E6F87" w:rsidRDefault="00487938">
      <w:pPr>
        <w:pStyle w:val="BodyText"/>
        <w:spacing w:before="3"/>
        <w:rPr>
          <w:rFonts w:asciiTheme="minorHAnsi" w:hAnsiTheme="minorHAnsi" w:cstheme="minorHAnsi"/>
          <w:sz w:val="22"/>
          <w:szCs w:val="22"/>
        </w:rPr>
      </w:pPr>
    </w:p>
    <w:p w14:paraId="3B644187" w14:textId="77777777" w:rsidR="00487938" w:rsidRPr="002E6F87" w:rsidRDefault="00487938">
      <w:pPr>
        <w:pStyle w:val="BodyText"/>
        <w:spacing w:before="3"/>
        <w:rPr>
          <w:rFonts w:asciiTheme="minorHAnsi" w:hAnsiTheme="minorHAnsi" w:cstheme="minorHAnsi"/>
          <w:sz w:val="22"/>
          <w:szCs w:val="22"/>
        </w:rPr>
      </w:pPr>
    </w:p>
    <w:p w14:paraId="1032A419" w14:textId="77777777" w:rsidR="00487938" w:rsidRPr="002E6F87" w:rsidRDefault="00487938">
      <w:pPr>
        <w:pStyle w:val="BodyText"/>
        <w:spacing w:before="3"/>
        <w:rPr>
          <w:rFonts w:asciiTheme="minorHAnsi" w:hAnsiTheme="minorHAnsi" w:cstheme="minorHAnsi"/>
          <w:sz w:val="22"/>
          <w:szCs w:val="22"/>
        </w:rPr>
      </w:pPr>
    </w:p>
    <w:p w14:paraId="01CE1493" w14:textId="77777777" w:rsidR="00487938" w:rsidRPr="002E6F87" w:rsidRDefault="00487938">
      <w:pPr>
        <w:pStyle w:val="BodyText"/>
        <w:spacing w:before="3"/>
        <w:rPr>
          <w:rFonts w:asciiTheme="minorHAnsi" w:hAnsiTheme="minorHAnsi" w:cstheme="minorHAnsi"/>
          <w:sz w:val="22"/>
          <w:szCs w:val="22"/>
        </w:rPr>
      </w:pPr>
    </w:p>
    <w:p w14:paraId="59F7F570" w14:textId="77777777" w:rsidR="00832713" w:rsidRPr="002E6F87" w:rsidRDefault="00832713">
      <w:pPr>
        <w:pStyle w:val="BodyText"/>
        <w:rPr>
          <w:rFonts w:asciiTheme="minorHAnsi" w:hAnsiTheme="minorHAnsi" w:cstheme="minorHAnsi"/>
          <w:sz w:val="22"/>
          <w:szCs w:val="22"/>
        </w:rPr>
      </w:pPr>
    </w:p>
    <w:p w14:paraId="188F9FB6" w14:textId="77777777" w:rsidR="00832713" w:rsidRPr="002E6F87" w:rsidRDefault="00832713">
      <w:pPr>
        <w:pStyle w:val="BodyText"/>
        <w:spacing w:before="11"/>
        <w:rPr>
          <w:rFonts w:asciiTheme="minorHAnsi" w:hAnsiTheme="minorHAnsi" w:cstheme="minorHAnsi"/>
          <w:sz w:val="22"/>
          <w:szCs w:val="22"/>
        </w:rPr>
      </w:pPr>
    </w:p>
    <w:p w14:paraId="58EEC150" w14:textId="77777777" w:rsidR="00487938" w:rsidRPr="002E6F87" w:rsidRDefault="00487938">
      <w:pPr>
        <w:pStyle w:val="BodyText"/>
        <w:spacing w:before="11"/>
        <w:rPr>
          <w:rFonts w:asciiTheme="minorHAnsi" w:hAnsiTheme="minorHAnsi" w:cstheme="minorHAnsi"/>
          <w:sz w:val="22"/>
          <w:szCs w:val="22"/>
        </w:rPr>
      </w:pPr>
    </w:p>
    <w:p w14:paraId="73B63B7F" w14:textId="700FE003" w:rsidR="00136E50" w:rsidRPr="00177B47" w:rsidRDefault="00177E14" w:rsidP="009713CB">
      <w:pPr>
        <w:ind w:left="116" w:right="934"/>
        <w:jc w:val="center"/>
        <w:rPr>
          <w:rFonts w:asciiTheme="minorHAnsi" w:hAnsiTheme="minorHAnsi" w:cstheme="minorHAnsi"/>
          <w:b/>
          <w:bCs/>
          <w:sz w:val="40"/>
          <w:szCs w:val="40"/>
        </w:rPr>
      </w:pPr>
      <w:r>
        <w:rPr>
          <w:rFonts w:asciiTheme="minorHAnsi" w:hAnsiTheme="minorHAnsi" w:cstheme="minorHAnsi"/>
          <w:b/>
          <w:bCs/>
          <w:sz w:val="40"/>
          <w:szCs w:val="40"/>
        </w:rPr>
        <w:t>3</w:t>
      </w:r>
      <w:r w:rsidR="00992831">
        <w:rPr>
          <w:rFonts w:asciiTheme="minorHAnsi" w:hAnsiTheme="minorHAnsi" w:cstheme="minorHAnsi"/>
          <w:b/>
          <w:bCs/>
          <w:sz w:val="40"/>
          <w:szCs w:val="40"/>
        </w:rPr>
        <w:t>1st</w:t>
      </w:r>
      <w:r w:rsidR="00136E50" w:rsidRPr="00177B47">
        <w:rPr>
          <w:rFonts w:asciiTheme="minorHAnsi" w:hAnsiTheme="minorHAnsi" w:cstheme="minorHAnsi"/>
          <w:b/>
          <w:bCs/>
          <w:sz w:val="40"/>
          <w:szCs w:val="40"/>
        </w:rPr>
        <w:t xml:space="preserve"> ANNUAL </w:t>
      </w:r>
      <w:r w:rsidR="00992831">
        <w:rPr>
          <w:rFonts w:asciiTheme="minorHAnsi" w:hAnsiTheme="minorHAnsi" w:cstheme="minorHAnsi"/>
          <w:b/>
          <w:bCs/>
          <w:sz w:val="40"/>
          <w:szCs w:val="40"/>
        </w:rPr>
        <w:t xml:space="preserve">SHOW &amp; </w:t>
      </w:r>
      <w:r w:rsidR="00136E50" w:rsidRPr="00177B47">
        <w:rPr>
          <w:rFonts w:asciiTheme="minorHAnsi" w:hAnsiTheme="minorHAnsi" w:cstheme="minorHAnsi"/>
          <w:b/>
          <w:bCs/>
          <w:sz w:val="40"/>
          <w:szCs w:val="40"/>
        </w:rPr>
        <w:t>SALE</w:t>
      </w:r>
    </w:p>
    <w:p w14:paraId="31157791"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OF</w:t>
      </w:r>
    </w:p>
    <w:p w14:paraId="28B2767E"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PEDIGREE &amp; COMMERCIAL</w:t>
      </w:r>
    </w:p>
    <w:p w14:paraId="3F109E3A" w14:textId="61787DE4"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SALERS</w:t>
      </w:r>
    </w:p>
    <w:p w14:paraId="09B26F0B" w14:textId="61095BB8" w:rsidR="00832713" w:rsidRPr="002E6F87" w:rsidRDefault="00DB7F25" w:rsidP="009713CB">
      <w:pPr>
        <w:ind w:left="116" w:right="934"/>
        <w:jc w:val="center"/>
        <w:rPr>
          <w:rFonts w:asciiTheme="minorHAnsi" w:hAnsiTheme="minorHAnsi" w:cstheme="minorHAnsi"/>
        </w:rPr>
      </w:pPr>
      <w:r w:rsidRPr="002E6F87">
        <w:rPr>
          <w:rFonts w:asciiTheme="minorHAnsi" w:hAnsiTheme="minorHAnsi" w:cstheme="minorHAnsi"/>
        </w:rPr>
        <w:t>(Held under the auspices of the Salers Cattle Society of the UK Ltd)</w:t>
      </w:r>
    </w:p>
    <w:p w14:paraId="1D5AA4FB" w14:textId="1EF1F889" w:rsidR="00832713" w:rsidRPr="009713CB" w:rsidRDefault="00177B47">
      <w:pPr>
        <w:spacing w:before="239"/>
        <w:ind w:left="119" w:right="410"/>
        <w:jc w:val="center"/>
        <w:rPr>
          <w:rFonts w:asciiTheme="minorHAnsi" w:hAnsiTheme="minorHAnsi" w:cstheme="minorHAnsi"/>
          <w:b/>
          <w:bCs/>
        </w:rPr>
      </w:pPr>
      <w:r w:rsidRPr="002E6F87">
        <w:rPr>
          <w:rFonts w:asciiTheme="minorHAnsi" w:hAnsiTheme="minorHAnsi" w:cstheme="minorHAnsi"/>
          <w:noProof/>
          <w:lang w:val="en-GB" w:eastAsia="en-GB"/>
        </w:rPr>
        <w:drawing>
          <wp:anchor distT="0" distB="0" distL="0" distR="0" simplePos="0" relativeHeight="251635200" behindDoc="0" locked="0" layoutInCell="1" allowOverlap="1" wp14:anchorId="51B681EE" wp14:editId="230FF520">
            <wp:simplePos x="0" y="0"/>
            <wp:positionH relativeFrom="page">
              <wp:posOffset>2385060</wp:posOffset>
            </wp:positionH>
            <wp:positionV relativeFrom="paragraph">
              <wp:posOffset>360680</wp:posOffset>
            </wp:positionV>
            <wp:extent cx="2650490" cy="70040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50490" cy="700405"/>
                    </a:xfrm>
                    <a:prstGeom prst="rect">
                      <a:avLst/>
                    </a:prstGeom>
                  </pic:spPr>
                </pic:pic>
              </a:graphicData>
            </a:graphic>
            <wp14:sizeRelH relativeFrom="margin">
              <wp14:pctWidth>0</wp14:pctWidth>
            </wp14:sizeRelH>
            <wp14:sizeRelV relativeFrom="margin">
              <wp14:pctHeight>0</wp14:pctHeight>
            </wp14:sizeRelV>
          </wp:anchor>
        </w:drawing>
      </w:r>
      <w:r w:rsidR="00DB7F25" w:rsidRPr="009713CB">
        <w:rPr>
          <w:rFonts w:asciiTheme="minorHAnsi" w:hAnsiTheme="minorHAnsi" w:cstheme="minorHAnsi"/>
          <w:b/>
          <w:bCs/>
          <w:w w:val="115"/>
        </w:rPr>
        <w:t>Sponsored by</w:t>
      </w:r>
    </w:p>
    <w:p w14:paraId="3977FC90" w14:textId="679374BA" w:rsidR="00832713" w:rsidRPr="002E6F87" w:rsidRDefault="00832713">
      <w:pPr>
        <w:pStyle w:val="BodyText"/>
        <w:spacing w:before="10"/>
        <w:rPr>
          <w:rFonts w:asciiTheme="minorHAnsi" w:hAnsiTheme="minorHAnsi" w:cstheme="minorHAnsi"/>
          <w:sz w:val="22"/>
          <w:szCs w:val="22"/>
        </w:rPr>
      </w:pPr>
    </w:p>
    <w:p w14:paraId="078F4AD6" w14:textId="77777777" w:rsidR="007A43CD" w:rsidRDefault="007A43CD">
      <w:pPr>
        <w:ind w:left="866" w:right="934"/>
        <w:jc w:val="center"/>
        <w:rPr>
          <w:rFonts w:asciiTheme="minorHAnsi" w:hAnsiTheme="minorHAnsi" w:cstheme="minorHAnsi"/>
          <w:w w:val="115"/>
          <w:sz w:val="36"/>
          <w:szCs w:val="36"/>
        </w:rPr>
      </w:pPr>
    </w:p>
    <w:p w14:paraId="24129A50" w14:textId="7FB32008" w:rsidR="00826CC2" w:rsidRDefault="0005077C">
      <w:pPr>
        <w:ind w:left="866" w:right="934"/>
        <w:jc w:val="center"/>
        <w:rPr>
          <w:rFonts w:asciiTheme="minorHAnsi" w:hAnsiTheme="minorHAnsi" w:cstheme="minorHAnsi"/>
          <w:w w:val="115"/>
          <w:sz w:val="36"/>
          <w:szCs w:val="36"/>
        </w:rPr>
      </w:pPr>
      <w:r w:rsidRPr="007A43CD">
        <w:rPr>
          <w:rFonts w:asciiTheme="minorHAnsi" w:hAnsiTheme="minorHAnsi" w:cstheme="minorHAnsi"/>
          <w:w w:val="115"/>
          <w:sz w:val="36"/>
          <w:szCs w:val="36"/>
        </w:rPr>
        <w:t>Inspection:</w:t>
      </w:r>
      <w:r w:rsidR="00F631F5" w:rsidRPr="007A43CD">
        <w:rPr>
          <w:rFonts w:asciiTheme="minorHAnsi" w:hAnsiTheme="minorHAnsi" w:cstheme="minorHAnsi"/>
          <w:w w:val="115"/>
          <w:sz w:val="36"/>
          <w:szCs w:val="36"/>
        </w:rPr>
        <w:t xml:space="preserve"> </w:t>
      </w:r>
      <w:r w:rsidR="00177E14">
        <w:rPr>
          <w:rFonts w:asciiTheme="minorHAnsi" w:hAnsiTheme="minorHAnsi" w:cstheme="minorHAnsi"/>
          <w:w w:val="115"/>
          <w:sz w:val="36"/>
          <w:szCs w:val="36"/>
        </w:rPr>
        <w:t xml:space="preserve">Thursday </w:t>
      </w:r>
      <w:r w:rsidR="00992831">
        <w:rPr>
          <w:rFonts w:asciiTheme="minorHAnsi" w:hAnsiTheme="minorHAnsi" w:cstheme="minorHAnsi"/>
          <w:w w:val="115"/>
          <w:sz w:val="36"/>
          <w:szCs w:val="36"/>
        </w:rPr>
        <w:t>3rd</w:t>
      </w:r>
      <w:r w:rsidR="00177E14">
        <w:rPr>
          <w:rFonts w:asciiTheme="minorHAnsi" w:hAnsiTheme="minorHAnsi" w:cstheme="minorHAnsi"/>
          <w:w w:val="115"/>
          <w:sz w:val="36"/>
          <w:szCs w:val="36"/>
        </w:rPr>
        <w:t xml:space="preserve"> November 202</w:t>
      </w:r>
      <w:r w:rsidR="00992831">
        <w:rPr>
          <w:rFonts w:asciiTheme="minorHAnsi" w:hAnsiTheme="minorHAnsi" w:cstheme="minorHAnsi"/>
          <w:w w:val="115"/>
          <w:sz w:val="36"/>
          <w:szCs w:val="36"/>
        </w:rPr>
        <w:t>2</w:t>
      </w:r>
      <w:r w:rsidR="00177E14">
        <w:rPr>
          <w:rFonts w:asciiTheme="minorHAnsi" w:hAnsiTheme="minorHAnsi" w:cstheme="minorHAnsi"/>
          <w:w w:val="115"/>
          <w:sz w:val="36"/>
          <w:szCs w:val="36"/>
        </w:rPr>
        <w:t xml:space="preserve"> at 4pm</w:t>
      </w:r>
    </w:p>
    <w:p w14:paraId="092F65AE" w14:textId="2DA1E8FA" w:rsidR="00177E14" w:rsidRPr="007A43CD" w:rsidRDefault="00177E14">
      <w:pPr>
        <w:ind w:left="866" w:right="934"/>
        <w:jc w:val="center"/>
        <w:rPr>
          <w:rFonts w:asciiTheme="minorHAnsi" w:hAnsiTheme="minorHAnsi" w:cstheme="minorHAnsi"/>
          <w:w w:val="115"/>
          <w:sz w:val="36"/>
          <w:szCs w:val="36"/>
        </w:rPr>
      </w:pPr>
      <w:r>
        <w:rPr>
          <w:rFonts w:asciiTheme="minorHAnsi" w:hAnsiTheme="minorHAnsi" w:cstheme="minorHAnsi"/>
          <w:w w:val="115"/>
          <w:sz w:val="36"/>
          <w:szCs w:val="36"/>
        </w:rPr>
        <w:t xml:space="preserve">Show: Friday </w:t>
      </w:r>
      <w:r w:rsidR="00992831">
        <w:rPr>
          <w:rFonts w:asciiTheme="minorHAnsi" w:hAnsiTheme="minorHAnsi" w:cstheme="minorHAnsi"/>
          <w:w w:val="115"/>
          <w:sz w:val="36"/>
          <w:szCs w:val="36"/>
        </w:rPr>
        <w:t>4</w:t>
      </w:r>
      <w:r w:rsidRPr="00177E14">
        <w:rPr>
          <w:rFonts w:asciiTheme="minorHAnsi" w:hAnsiTheme="minorHAnsi" w:cstheme="minorHAnsi"/>
          <w:w w:val="115"/>
          <w:sz w:val="36"/>
          <w:szCs w:val="36"/>
          <w:vertAlign w:val="superscript"/>
        </w:rPr>
        <w:t>th</w:t>
      </w:r>
      <w:r>
        <w:rPr>
          <w:rFonts w:asciiTheme="minorHAnsi" w:hAnsiTheme="minorHAnsi" w:cstheme="minorHAnsi"/>
          <w:w w:val="115"/>
          <w:sz w:val="36"/>
          <w:szCs w:val="36"/>
        </w:rPr>
        <w:t xml:space="preserve"> November 202</w:t>
      </w:r>
      <w:r w:rsidR="00992831">
        <w:rPr>
          <w:rFonts w:asciiTheme="minorHAnsi" w:hAnsiTheme="minorHAnsi" w:cstheme="minorHAnsi"/>
          <w:w w:val="115"/>
          <w:sz w:val="36"/>
          <w:szCs w:val="36"/>
        </w:rPr>
        <w:t>2</w:t>
      </w:r>
      <w:r>
        <w:rPr>
          <w:rFonts w:asciiTheme="minorHAnsi" w:hAnsiTheme="minorHAnsi" w:cstheme="minorHAnsi"/>
          <w:w w:val="115"/>
          <w:sz w:val="36"/>
          <w:szCs w:val="36"/>
        </w:rPr>
        <w:t xml:space="preserve"> at 11.00am</w:t>
      </w:r>
    </w:p>
    <w:p w14:paraId="4C425A61" w14:textId="31B7284C" w:rsidR="00832713" w:rsidRPr="007A43CD" w:rsidRDefault="00F631F5" w:rsidP="009713CB">
      <w:pPr>
        <w:ind w:left="866" w:right="934"/>
        <w:jc w:val="center"/>
        <w:rPr>
          <w:rFonts w:asciiTheme="minorHAnsi" w:hAnsiTheme="minorHAnsi" w:cstheme="minorHAnsi"/>
          <w:sz w:val="36"/>
          <w:szCs w:val="36"/>
        </w:rPr>
      </w:pPr>
      <w:r w:rsidRPr="007A43CD">
        <w:rPr>
          <w:rFonts w:asciiTheme="minorHAnsi" w:hAnsiTheme="minorHAnsi" w:cstheme="minorHAnsi"/>
          <w:w w:val="115"/>
          <w:sz w:val="36"/>
          <w:szCs w:val="36"/>
        </w:rPr>
        <w:t>P</w:t>
      </w:r>
      <w:r w:rsidR="006A0E0E" w:rsidRPr="007A43CD">
        <w:rPr>
          <w:rFonts w:asciiTheme="minorHAnsi" w:hAnsiTheme="minorHAnsi" w:cstheme="minorHAnsi"/>
          <w:w w:val="115"/>
          <w:sz w:val="36"/>
          <w:szCs w:val="36"/>
        </w:rPr>
        <w:t>arade</w:t>
      </w:r>
      <w:r w:rsidR="00826CC2"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w:t>
      </w:r>
      <w:r w:rsidR="00E76FFE"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 xml:space="preserve">Saturday </w:t>
      </w:r>
      <w:r w:rsidR="00992831">
        <w:rPr>
          <w:rFonts w:asciiTheme="minorHAnsi" w:hAnsiTheme="minorHAnsi" w:cstheme="minorHAnsi"/>
          <w:w w:val="115"/>
          <w:sz w:val="36"/>
          <w:szCs w:val="36"/>
        </w:rPr>
        <w:t>5</w:t>
      </w:r>
      <w:r w:rsidR="006A0E0E" w:rsidRPr="007A43CD">
        <w:rPr>
          <w:rFonts w:asciiTheme="minorHAnsi" w:hAnsiTheme="minorHAnsi" w:cstheme="minorHAnsi"/>
          <w:w w:val="115"/>
          <w:sz w:val="36"/>
          <w:szCs w:val="36"/>
          <w:vertAlign w:val="superscript"/>
        </w:rPr>
        <w:t>th</w:t>
      </w:r>
      <w:r w:rsidR="006A0E0E" w:rsidRPr="007A43CD">
        <w:rPr>
          <w:rFonts w:asciiTheme="minorHAnsi" w:hAnsiTheme="minorHAnsi" w:cstheme="minorHAnsi"/>
          <w:w w:val="115"/>
          <w:sz w:val="36"/>
          <w:szCs w:val="36"/>
        </w:rPr>
        <w:t xml:space="preserve"> November 202</w:t>
      </w:r>
      <w:r w:rsidR="00992831">
        <w:rPr>
          <w:rFonts w:asciiTheme="minorHAnsi" w:hAnsiTheme="minorHAnsi" w:cstheme="minorHAnsi"/>
          <w:w w:val="115"/>
          <w:sz w:val="36"/>
          <w:szCs w:val="36"/>
        </w:rPr>
        <w:t>2</w:t>
      </w:r>
      <w:r w:rsidR="006A0E0E" w:rsidRPr="007A43CD">
        <w:rPr>
          <w:rFonts w:asciiTheme="minorHAnsi" w:hAnsiTheme="minorHAnsi" w:cstheme="minorHAnsi"/>
          <w:w w:val="115"/>
          <w:sz w:val="36"/>
          <w:szCs w:val="36"/>
        </w:rPr>
        <w:t xml:space="preserve"> at 10</w:t>
      </w:r>
      <w:r w:rsidR="001822B3" w:rsidRPr="007A43CD">
        <w:rPr>
          <w:rFonts w:asciiTheme="minorHAnsi" w:hAnsiTheme="minorHAnsi" w:cstheme="minorHAnsi"/>
          <w:w w:val="115"/>
          <w:sz w:val="36"/>
          <w:szCs w:val="36"/>
        </w:rPr>
        <w:t>.00am</w:t>
      </w:r>
      <w:r w:rsidR="00DB7F25" w:rsidRPr="007A43CD">
        <w:rPr>
          <w:rFonts w:asciiTheme="minorHAnsi" w:hAnsiTheme="minorHAnsi" w:cstheme="minorHAnsi"/>
          <w:w w:val="115"/>
          <w:sz w:val="36"/>
          <w:szCs w:val="36"/>
        </w:rPr>
        <w:t xml:space="preserve"> </w:t>
      </w:r>
      <w:r w:rsidR="009713CB" w:rsidRPr="007A43CD">
        <w:rPr>
          <w:rFonts w:asciiTheme="minorHAnsi" w:hAnsiTheme="minorHAnsi" w:cstheme="minorHAnsi"/>
          <w:w w:val="115"/>
          <w:sz w:val="36"/>
          <w:szCs w:val="36"/>
        </w:rPr>
        <w:br/>
      </w:r>
      <w:r w:rsidR="0005077C" w:rsidRPr="007A43CD">
        <w:rPr>
          <w:rFonts w:asciiTheme="minorHAnsi" w:hAnsiTheme="minorHAnsi" w:cstheme="minorHAnsi"/>
          <w:w w:val="115"/>
          <w:sz w:val="36"/>
          <w:szCs w:val="36"/>
        </w:rPr>
        <w:t>Sale</w:t>
      </w:r>
      <w:r w:rsidR="00826CC2" w:rsidRPr="007A43CD">
        <w:rPr>
          <w:rFonts w:asciiTheme="minorHAnsi" w:hAnsiTheme="minorHAnsi" w:cstheme="minorHAnsi"/>
          <w:w w:val="115"/>
          <w:sz w:val="36"/>
          <w:szCs w:val="36"/>
        </w:rPr>
        <w:t xml:space="preserve"> – Saturday </w:t>
      </w:r>
      <w:r w:rsidR="00992831">
        <w:rPr>
          <w:rFonts w:asciiTheme="minorHAnsi" w:hAnsiTheme="minorHAnsi" w:cstheme="minorHAnsi"/>
          <w:w w:val="115"/>
          <w:sz w:val="36"/>
          <w:szCs w:val="36"/>
        </w:rPr>
        <w:t>5</w:t>
      </w:r>
      <w:r w:rsidR="00826CC2" w:rsidRPr="007A43CD">
        <w:rPr>
          <w:rFonts w:asciiTheme="minorHAnsi" w:hAnsiTheme="minorHAnsi" w:cstheme="minorHAnsi"/>
          <w:w w:val="115"/>
          <w:sz w:val="36"/>
          <w:szCs w:val="36"/>
          <w:vertAlign w:val="superscript"/>
        </w:rPr>
        <w:t>th</w:t>
      </w:r>
      <w:r w:rsidR="00826CC2" w:rsidRPr="007A43CD">
        <w:rPr>
          <w:rFonts w:asciiTheme="minorHAnsi" w:hAnsiTheme="minorHAnsi" w:cstheme="minorHAnsi"/>
          <w:w w:val="115"/>
          <w:sz w:val="36"/>
          <w:szCs w:val="36"/>
        </w:rPr>
        <w:t xml:space="preserve"> November 202</w:t>
      </w:r>
      <w:r w:rsidR="00992831">
        <w:rPr>
          <w:rFonts w:asciiTheme="minorHAnsi" w:hAnsiTheme="minorHAnsi" w:cstheme="minorHAnsi"/>
          <w:w w:val="115"/>
          <w:sz w:val="36"/>
          <w:szCs w:val="36"/>
        </w:rPr>
        <w:t>2</w:t>
      </w:r>
      <w:r w:rsidR="00826CC2" w:rsidRPr="007A43CD">
        <w:rPr>
          <w:rFonts w:asciiTheme="minorHAnsi" w:hAnsiTheme="minorHAnsi" w:cstheme="minorHAnsi"/>
          <w:w w:val="115"/>
          <w:sz w:val="36"/>
          <w:szCs w:val="36"/>
        </w:rPr>
        <w:t xml:space="preserve"> </w:t>
      </w:r>
      <w:r w:rsidR="006244BC" w:rsidRPr="007A43CD">
        <w:rPr>
          <w:rFonts w:asciiTheme="minorHAnsi" w:hAnsiTheme="minorHAnsi" w:cstheme="minorHAnsi"/>
          <w:w w:val="115"/>
          <w:sz w:val="36"/>
          <w:szCs w:val="36"/>
        </w:rPr>
        <w:t>at</w:t>
      </w:r>
      <w:r w:rsidR="00826CC2" w:rsidRPr="007A43CD">
        <w:rPr>
          <w:rFonts w:asciiTheme="minorHAnsi" w:hAnsiTheme="minorHAnsi" w:cstheme="minorHAnsi"/>
          <w:w w:val="115"/>
          <w:sz w:val="36"/>
          <w:szCs w:val="36"/>
        </w:rPr>
        <w:t xml:space="preserve"> 11.00am</w:t>
      </w:r>
    </w:p>
    <w:p w14:paraId="081A8BD8" w14:textId="77777777" w:rsidR="007756B6" w:rsidRPr="002E6F87" w:rsidRDefault="007756B6" w:rsidP="007756B6">
      <w:pPr>
        <w:ind w:left="1261" w:right="1330"/>
        <w:jc w:val="center"/>
        <w:rPr>
          <w:rFonts w:asciiTheme="minorHAnsi" w:hAnsiTheme="minorHAnsi" w:cstheme="minorHAnsi"/>
        </w:rPr>
      </w:pPr>
    </w:p>
    <w:p w14:paraId="1806F9F8" w14:textId="48D048F6" w:rsidR="00177B47" w:rsidRDefault="00177B47" w:rsidP="007756B6">
      <w:pPr>
        <w:ind w:left="1261" w:right="1330"/>
        <w:jc w:val="center"/>
        <w:rPr>
          <w:rFonts w:asciiTheme="minorHAnsi" w:hAnsiTheme="minorHAnsi" w:cstheme="minorHAnsi"/>
        </w:rPr>
      </w:pPr>
    </w:p>
    <w:p w14:paraId="75C8E806" w14:textId="77777777" w:rsidR="007A43CD" w:rsidRDefault="007A43CD" w:rsidP="007756B6">
      <w:pPr>
        <w:ind w:left="1261" w:right="1330"/>
        <w:jc w:val="center"/>
        <w:rPr>
          <w:rFonts w:asciiTheme="minorHAnsi" w:hAnsiTheme="minorHAnsi" w:cstheme="minorHAnsi"/>
        </w:rPr>
      </w:pPr>
    </w:p>
    <w:p w14:paraId="2E2776ED" w14:textId="77777777" w:rsidR="009713CB" w:rsidRDefault="009713CB" w:rsidP="007756B6">
      <w:pPr>
        <w:ind w:left="1261" w:right="1330"/>
        <w:jc w:val="center"/>
        <w:rPr>
          <w:rFonts w:asciiTheme="minorHAnsi" w:hAnsiTheme="minorHAnsi" w:cstheme="minorHAnsi"/>
        </w:rPr>
      </w:pPr>
    </w:p>
    <w:p w14:paraId="50A165A6" w14:textId="06DB826E" w:rsidR="007756B6"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Entries and accompanying certificates to be returned to</w:t>
      </w:r>
    </w:p>
    <w:p w14:paraId="7E5E90BC" w14:textId="5AC57A47" w:rsidR="00B244DF"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Wallets Marts Castle Douglas Ltd., New Market Street, Castle Douglas DG7 1HY</w:t>
      </w:r>
    </w:p>
    <w:p w14:paraId="05C23A01" w14:textId="77777777" w:rsidR="007756B6" w:rsidRPr="002E6F87" w:rsidRDefault="007756B6">
      <w:pPr>
        <w:spacing w:line="385" w:lineRule="exact"/>
        <w:ind w:left="119" w:right="190"/>
        <w:jc w:val="center"/>
        <w:rPr>
          <w:rFonts w:asciiTheme="minorHAnsi" w:hAnsiTheme="minorHAnsi" w:cstheme="minorHAnsi"/>
          <w:w w:val="115"/>
        </w:rPr>
      </w:pPr>
    </w:p>
    <w:p w14:paraId="0CE38438" w14:textId="1F67602D" w:rsidR="00832713" w:rsidRPr="00FF46AF" w:rsidRDefault="007756B6">
      <w:pPr>
        <w:spacing w:line="385" w:lineRule="exact"/>
        <w:ind w:left="119" w:right="190"/>
        <w:jc w:val="center"/>
        <w:rPr>
          <w:rFonts w:asciiTheme="minorHAnsi" w:hAnsiTheme="minorHAnsi" w:cstheme="minorHAnsi"/>
          <w:b/>
          <w:bCs/>
          <w:w w:val="115"/>
          <w:sz w:val="36"/>
          <w:szCs w:val="36"/>
        </w:rPr>
      </w:pPr>
      <w:r w:rsidRPr="00FF46AF">
        <w:rPr>
          <w:rFonts w:asciiTheme="minorHAnsi" w:hAnsiTheme="minorHAnsi" w:cstheme="minorHAnsi"/>
          <w:b/>
          <w:bCs/>
          <w:w w:val="115"/>
          <w:sz w:val="36"/>
          <w:szCs w:val="36"/>
        </w:rPr>
        <w:t xml:space="preserve">ENTRY DEADLINE: </w:t>
      </w:r>
      <w:r w:rsidR="00177E14">
        <w:rPr>
          <w:rFonts w:asciiTheme="minorHAnsi" w:hAnsiTheme="minorHAnsi" w:cstheme="minorHAnsi"/>
          <w:b/>
          <w:bCs/>
          <w:w w:val="115"/>
          <w:sz w:val="36"/>
          <w:szCs w:val="36"/>
        </w:rPr>
        <w:t>FRIDAY 1</w:t>
      </w:r>
      <w:r w:rsidR="00992831">
        <w:rPr>
          <w:rFonts w:asciiTheme="minorHAnsi" w:hAnsiTheme="minorHAnsi" w:cstheme="minorHAnsi"/>
          <w:b/>
          <w:bCs/>
          <w:w w:val="115"/>
          <w:sz w:val="36"/>
          <w:szCs w:val="36"/>
        </w:rPr>
        <w:t>6</w:t>
      </w:r>
      <w:r w:rsidR="00177E14">
        <w:rPr>
          <w:rFonts w:asciiTheme="minorHAnsi" w:hAnsiTheme="minorHAnsi" w:cstheme="minorHAnsi"/>
          <w:b/>
          <w:bCs/>
          <w:w w:val="115"/>
          <w:sz w:val="36"/>
          <w:szCs w:val="36"/>
        </w:rPr>
        <w:t>th</w:t>
      </w:r>
      <w:r w:rsidR="002E6F87" w:rsidRPr="00FF46AF">
        <w:rPr>
          <w:rFonts w:asciiTheme="minorHAnsi" w:hAnsiTheme="minorHAnsi" w:cstheme="minorHAnsi"/>
          <w:b/>
          <w:bCs/>
          <w:w w:val="115"/>
          <w:sz w:val="36"/>
          <w:szCs w:val="36"/>
        </w:rPr>
        <w:t xml:space="preserve"> SEPTEMBER 202</w:t>
      </w:r>
      <w:r w:rsidR="00992831">
        <w:rPr>
          <w:rFonts w:asciiTheme="minorHAnsi" w:hAnsiTheme="minorHAnsi" w:cstheme="minorHAnsi"/>
          <w:b/>
          <w:bCs/>
          <w:w w:val="115"/>
          <w:sz w:val="36"/>
          <w:szCs w:val="36"/>
        </w:rPr>
        <w:t>2</w:t>
      </w:r>
    </w:p>
    <w:p w14:paraId="48C4251E" w14:textId="08D2C0CB" w:rsidR="00244AF8" w:rsidRDefault="001D3DE2">
      <w:pPr>
        <w:spacing w:line="385" w:lineRule="exact"/>
        <w:ind w:left="119" w:right="190"/>
        <w:jc w:val="center"/>
        <w:rPr>
          <w:rFonts w:asciiTheme="minorHAnsi" w:hAnsiTheme="minorHAnsi" w:cstheme="minorHAnsi"/>
        </w:rPr>
      </w:pPr>
      <w:r>
        <w:rPr>
          <w:rFonts w:asciiTheme="minorHAnsi" w:hAnsiTheme="minorHAnsi" w:cstheme="minorHAnsi"/>
        </w:rPr>
        <w:br/>
      </w:r>
      <w:r w:rsidRPr="001D3DE2">
        <w:rPr>
          <w:rFonts w:asciiTheme="minorHAnsi" w:hAnsiTheme="minorHAnsi" w:cstheme="minorHAnsi"/>
        </w:rPr>
        <w:t>This sale is restricted to members of</w:t>
      </w:r>
      <w:r>
        <w:rPr>
          <w:rFonts w:asciiTheme="minorHAnsi" w:hAnsiTheme="minorHAnsi" w:cstheme="minorHAnsi"/>
        </w:rPr>
        <w:t xml:space="preserve">, </w:t>
      </w:r>
      <w:r w:rsidRPr="001D3DE2">
        <w:rPr>
          <w:rFonts w:asciiTheme="minorHAnsi" w:hAnsiTheme="minorHAnsi" w:cstheme="minorHAnsi"/>
        </w:rPr>
        <w:t xml:space="preserve">and to cattle correctly registered with, </w:t>
      </w:r>
      <w:r>
        <w:rPr>
          <w:rFonts w:asciiTheme="minorHAnsi" w:hAnsiTheme="minorHAnsi" w:cstheme="minorHAnsi"/>
        </w:rPr>
        <w:t>t</w:t>
      </w:r>
      <w:r w:rsidRPr="001D3DE2">
        <w:rPr>
          <w:rFonts w:asciiTheme="minorHAnsi" w:hAnsiTheme="minorHAnsi" w:cstheme="minorHAnsi"/>
        </w:rPr>
        <w:t>he Salers Cattle Society of the UK.</w:t>
      </w:r>
    </w:p>
    <w:p w14:paraId="183AE90A" w14:textId="77777777" w:rsidR="00244AF8" w:rsidRDefault="00244AF8">
      <w:pPr>
        <w:rPr>
          <w:rFonts w:asciiTheme="minorHAnsi" w:hAnsiTheme="minorHAnsi" w:cstheme="minorHAnsi"/>
        </w:rPr>
      </w:pPr>
      <w:r>
        <w:rPr>
          <w:rFonts w:asciiTheme="minorHAnsi" w:hAnsiTheme="minorHAnsi" w:cstheme="minorHAnsi"/>
        </w:rPr>
        <w:br w:type="page"/>
      </w:r>
    </w:p>
    <w:p w14:paraId="1DA3C2C5" w14:textId="77777777" w:rsidR="00832713" w:rsidRPr="002E6F87" w:rsidRDefault="00832713">
      <w:pPr>
        <w:rPr>
          <w:rFonts w:asciiTheme="minorHAnsi" w:hAnsiTheme="minorHAnsi" w:cstheme="minorHAnsi"/>
        </w:rPr>
        <w:sectPr w:rsidR="00832713" w:rsidRPr="002E6F87" w:rsidSect="00D44ABD">
          <w:type w:val="continuous"/>
          <w:pgSz w:w="11900" w:h="16840"/>
          <w:pgMar w:top="568" w:right="440" w:bottom="280" w:left="440" w:header="720" w:footer="720" w:gutter="0"/>
          <w:cols w:space="720"/>
        </w:sectPr>
      </w:pPr>
    </w:p>
    <w:p w14:paraId="2E73BA9C" w14:textId="77777777" w:rsidR="00B375D3" w:rsidRPr="00A77B04" w:rsidRDefault="00B375D3" w:rsidP="00B375D3">
      <w:pPr>
        <w:widowControl/>
        <w:ind w:left="142" w:right="161"/>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lastRenderedPageBreak/>
        <w:t>Pedigree &amp; Commercial Salers Cattle:</w:t>
      </w:r>
    </w:p>
    <w:p w14:paraId="057CF74C" w14:textId="4B807DA4" w:rsidR="00B375D3" w:rsidRPr="00577E72" w:rsidRDefault="00B375D3" w:rsidP="00243C7A">
      <w:pPr>
        <w:widowControl/>
        <w:numPr>
          <w:ilvl w:val="0"/>
          <w:numId w:val="17"/>
        </w:numPr>
        <w:tabs>
          <w:tab w:val="clear" w:pos="180"/>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Entry fee of £50+VAT for all pedigree cattle</w:t>
      </w:r>
      <w:r w:rsidR="009A25C5" w:rsidRPr="00577E72">
        <w:rPr>
          <w:rFonts w:asciiTheme="minorHAnsi" w:eastAsia="Times New Roman" w:hAnsiTheme="minorHAnsi" w:cstheme="minorHAnsi"/>
          <w:color w:val="000000" w:themeColor="text1"/>
          <w:sz w:val="20"/>
          <w:szCs w:val="20"/>
        </w:rPr>
        <w:t xml:space="preserve"> (Fullblood and Purebred)</w:t>
      </w:r>
      <w:r w:rsidRPr="00577E72">
        <w:rPr>
          <w:rFonts w:asciiTheme="minorHAnsi" w:eastAsia="Times New Roman" w:hAnsiTheme="minorHAnsi" w:cstheme="minorHAnsi"/>
          <w:color w:val="000000" w:themeColor="text1"/>
          <w:sz w:val="20"/>
          <w:szCs w:val="20"/>
        </w:rPr>
        <w:t xml:space="preserve">. £40+VAT of which will be refundable on sale of animal or presentation of veterinary certificate. Cheques to be made payable to </w:t>
      </w:r>
      <w:r w:rsidR="00A402CF" w:rsidRPr="00577E72">
        <w:rPr>
          <w:rFonts w:asciiTheme="minorHAnsi" w:eastAsia="Times New Roman" w:hAnsiTheme="minorHAnsi" w:cstheme="minorHAnsi"/>
          <w:color w:val="000000" w:themeColor="text1"/>
          <w:sz w:val="20"/>
          <w:szCs w:val="20"/>
        </w:rPr>
        <w:t>Wallets Marts Castle Douglas Ltd</w:t>
      </w:r>
      <w:r w:rsidRPr="00577E72">
        <w:rPr>
          <w:rFonts w:asciiTheme="minorHAnsi" w:eastAsia="Times New Roman" w:hAnsiTheme="minorHAnsi" w:cstheme="minorHAnsi"/>
          <w:color w:val="000000" w:themeColor="text1"/>
          <w:sz w:val="20"/>
          <w:szCs w:val="20"/>
        </w:rPr>
        <w:t xml:space="preserve">. </w:t>
      </w:r>
      <w:r w:rsidR="003136A6" w:rsidRPr="00577E72">
        <w:rPr>
          <w:rFonts w:asciiTheme="minorHAnsi" w:eastAsia="Times New Roman" w:hAnsiTheme="minorHAnsi" w:cstheme="minorHAnsi"/>
          <w:color w:val="000000" w:themeColor="text1"/>
          <w:sz w:val="20"/>
          <w:szCs w:val="20"/>
        </w:rPr>
        <w:t>Commercial cattle will not be charged an entry fee</w:t>
      </w:r>
    </w:p>
    <w:p w14:paraId="62C72FBD" w14:textId="415741B4" w:rsidR="00B375D3" w:rsidRPr="00577E72" w:rsidRDefault="00B375D3" w:rsidP="00D22A07">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Pedigree cattle to be sold in guineas. The commission on pedigree sales will be the guinea</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2% </w:t>
      </w:r>
      <w:r w:rsidR="00471074" w:rsidRPr="00577E72">
        <w:rPr>
          <w:rFonts w:asciiTheme="minorHAnsi" w:eastAsia="Times New Roman" w:hAnsiTheme="minorHAnsi" w:cstheme="minorHAnsi"/>
          <w:color w:val="000000" w:themeColor="text1"/>
          <w:sz w:val="20"/>
          <w:szCs w:val="20"/>
        </w:rPr>
        <w:t>to the</w:t>
      </w:r>
      <w:r w:rsidRPr="00577E72">
        <w:rPr>
          <w:rFonts w:asciiTheme="minorHAnsi" w:eastAsia="Times New Roman" w:hAnsiTheme="minorHAnsi" w:cstheme="minorHAnsi"/>
          <w:color w:val="000000" w:themeColor="text1"/>
          <w:sz w:val="20"/>
          <w:szCs w:val="20"/>
        </w:rPr>
        <w:t xml:space="preserve"> Salers Society</w:t>
      </w:r>
    </w:p>
    <w:p w14:paraId="435D7B8B" w14:textId="6A4DEF62" w:rsidR="00B375D3" w:rsidRPr="00577E72" w:rsidRDefault="00B375D3" w:rsidP="00BB1254">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 xml:space="preserve">The commission on commercial cattle will be </w:t>
      </w:r>
      <w:r w:rsidR="00D01F0F" w:rsidRPr="00577E72">
        <w:rPr>
          <w:rFonts w:asciiTheme="minorHAnsi" w:eastAsia="Times New Roman" w:hAnsiTheme="minorHAnsi" w:cstheme="minorHAnsi"/>
          <w:color w:val="000000" w:themeColor="text1"/>
          <w:sz w:val="20"/>
          <w:szCs w:val="20"/>
        </w:rPr>
        <w:t>4</w:t>
      </w:r>
      <w:r w:rsidRPr="00577E72">
        <w:rPr>
          <w:rFonts w:asciiTheme="minorHAnsi" w:eastAsia="Times New Roman" w:hAnsiTheme="minorHAnsi" w:cstheme="minorHAnsi"/>
          <w:color w:val="000000" w:themeColor="text1"/>
          <w:sz w:val="20"/>
          <w:szCs w:val="20"/>
        </w:rPr>
        <w:t>%</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1%</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Salers society</w:t>
      </w:r>
    </w:p>
    <w:p w14:paraId="215BF511" w14:textId="42FC3FD5" w:rsidR="00B375D3" w:rsidRPr="00577E72" w:rsidRDefault="00B375D3" w:rsidP="00891F3B">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All pedigree cattle must be halter trained and wear nose leaders</w:t>
      </w:r>
    </w:p>
    <w:p w14:paraId="146009DC" w14:textId="00FE694E" w:rsidR="00B375D3" w:rsidRPr="00A77B04" w:rsidRDefault="00B375D3" w:rsidP="00F27859">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All </w:t>
      </w:r>
      <w:r w:rsidR="00C96160"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A77B04">
        <w:rPr>
          <w:rFonts w:asciiTheme="minorHAnsi" w:eastAsia="Times New Roman" w:hAnsiTheme="minorHAnsi" w:cstheme="minorHAnsi"/>
          <w:sz w:val="20"/>
          <w:szCs w:val="20"/>
        </w:rPr>
        <w:t>.  Commercial cattle will be inspected in their pens by a Society Inspector</w:t>
      </w:r>
    </w:p>
    <w:p w14:paraId="5EE20D92" w14:textId="52329F1E" w:rsidR="00B375D3" w:rsidRPr="00A77B04" w:rsidRDefault="00B375D3" w:rsidP="007408F7">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Pedigree cattle must have </w:t>
      </w:r>
      <w:r w:rsidR="00C96160" w:rsidRPr="00A77B04">
        <w:rPr>
          <w:rFonts w:asciiTheme="minorHAnsi" w:eastAsia="Times New Roman" w:hAnsiTheme="minorHAnsi" w:cstheme="minorHAnsi"/>
          <w:sz w:val="20"/>
          <w:szCs w:val="20"/>
        </w:rPr>
        <w:t>non-carrier</w:t>
      </w:r>
      <w:r w:rsidRPr="00A77B04">
        <w:rPr>
          <w:rFonts w:asciiTheme="minorHAnsi" w:eastAsia="Times New Roman" w:hAnsiTheme="minorHAnsi" w:cstheme="minorHAnsi"/>
          <w:sz w:val="20"/>
          <w:szCs w:val="20"/>
        </w:rPr>
        <w:t xml:space="preserve"> status for beta manno</w:t>
      </w:r>
      <w:r w:rsidR="008A2A19" w:rsidRPr="00A77B04">
        <w:rPr>
          <w:rFonts w:asciiTheme="minorHAnsi" w:eastAsia="Times New Roman" w:hAnsiTheme="minorHAnsi" w:cstheme="minorHAnsi"/>
          <w:sz w:val="20"/>
          <w:szCs w:val="20"/>
        </w:rPr>
        <w:t>sido</w:t>
      </w:r>
      <w:r w:rsidRPr="00A77B04">
        <w:rPr>
          <w:rFonts w:asciiTheme="minorHAnsi" w:eastAsia="Times New Roman" w:hAnsiTheme="minorHAnsi" w:cstheme="minorHAnsi"/>
          <w:sz w:val="20"/>
          <w:szCs w:val="20"/>
        </w:rPr>
        <w:t>sis either by DNA test or by parentage</w:t>
      </w:r>
    </w:p>
    <w:p w14:paraId="212F815E" w14:textId="4AE57877" w:rsidR="00B375D3" w:rsidRPr="00A77B04"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All cattle must comply with Salers Cattle Society of the UK rules regarding Herd Health</w:t>
      </w:r>
    </w:p>
    <w:p w14:paraId="3682B922" w14:textId="77777777" w:rsidR="00B375D3" w:rsidRPr="00A77B04" w:rsidRDefault="00B375D3" w:rsidP="00B244DF">
      <w:pPr>
        <w:widowControl/>
        <w:ind w:left="426" w:right="161" w:hanging="284"/>
        <w:jc w:val="both"/>
        <w:rPr>
          <w:rFonts w:asciiTheme="minorHAnsi" w:eastAsia="Times New Roman" w:hAnsiTheme="minorHAnsi" w:cstheme="minorHAnsi"/>
          <w:sz w:val="20"/>
          <w:szCs w:val="20"/>
        </w:rPr>
      </w:pPr>
    </w:p>
    <w:p w14:paraId="1AD638A0" w14:textId="27471078" w:rsidR="000122E0" w:rsidRPr="00A77B04" w:rsidRDefault="000122E0"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DNA &amp; MYOSTATIN STATUS</w:t>
      </w:r>
    </w:p>
    <w:p w14:paraId="783E1F22" w14:textId="43952AFD" w:rsidR="00177E14" w:rsidRDefault="00177E14" w:rsidP="00177E14">
      <w:pPr>
        <w:widowControl/>
        <w:ind w:left="142" w:right="161"/>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All pedigree bulls must have a DNA profile and have been tested for myostatin, the result will be made visible in the catalogue. All females for sale at society sales, including production Salers but not commercial animals, are to be tested for myostatin, unless they have a myostatin status of M0P (Myostatin free by Parentage) again the results will be visible in the sale catalogue. </w:t>
      </w:r>
    </w:p>
    <w:p w14:paraId="4C9F0C0B" w14:textId="0C9DDD90" w:rsidR="006961AF" w:rsidRDefault="006961AF" w:rsidP="00177E14">
      <w:pPr>
        <w:widowControl/>
        <w:ind w:left="142" w:right="161"/>
        <w:jc w:val="both"/>
        <w:rPr>
          <w:rFonts w:asciiTheme="minorHAnsi" w:eastAsia="Times New Roman" w:hAnsiTheme="minorHAnsi" w:cstheme="minorHAnsi"/>
          <w:sz w:val="20"/>
          <w:szCs w:val="20"/>
        </w:rPr>
      </w:pPr>
    </w:p>
    <w:p w14:paraId="1F498F71" w14:textId="7555CF5C" w:rsidR="006961AF" w:rsidRPr="006961AF" w:rsidRDefault="006961AF" w:rsidP="006961AF">
      <w:pPr>
        <w:widowControl/>
        <w:ind w:right="161"/>
        <w:jc w:val="both"/>
        <w:rPr>
          <w:rFonts w:asciiTheme="minorHAnsi" w:eastAsia="Times New Roman" w:hAnsiTheme="minorHAnsi" w:cstheme="minorHAnsi"/>
          <w:b/>
          <w:bCs/>
          <w:sz w:val="20"/>
          <w:szCs w:val="20"/>
        </w:rPr>
      </w:pPr>
      <w:r>
        <w:rPr>
          <w:rFonts w:asciiTheme="minorHAnsi" w:eastAsia="Times New Roman" w:hAnsiTheme="minorHAnsi" w:cstheme="minorHAnsi"/>
          <w:sz w:val="20"/>
          <w:szCs w:val="20"/>
        </w:rPr>
        <w:t xml:space="preserve">   </w:t>
      </w:r>
      <w:r>
        <w:rPr>
          <w:rFonts w:asciiTheme="minorHAnsi" w:eastAsia="Times New Roman" w:hAnsiTheme="minorHAnsi" w:cstheme="minorHAnsi"/>
          <w:b/>
          <w:bCs/>
          <w:sz w:val="20"/>
          <w:szCs w:val="20"/>
        </w:rPr>
        <w:t>IN-CALF FEMALES</w:t>
      </w:r>
    </w:p>
    <w:p w14:paraId="714E24C1" w14:textId="4A6EA2F4" w:rsidR="006961AF" w:rsidRPr="006961AF" w:rsidRDefault="006961AF" w:rsidP="006961AF">
      <w:pPr>
        <w:widowControl/>
        <w:ind w:left="142" w:right="161"/>
        <w:jc w:val="both"/>
        <w:rPr>
          <w:rFonts w:asciiTheme="minorHAnsi" w:eastAsia="Times New Roman" w:hAnsiTheme="minorHAnsi" w:cstheme="minorHAnsi"/>
          <w:sz w:val="20"/>
          <w:szCs w:val="20"/>
        </w:rPr>
      </w:pPr>
      <w:r w:rsidRPr="006961AF">
        <w:rPr>
          <w:rFonts w:asciiTheme="minorHAnsi" w:eastAsia="Times New Roman" w:hAnsiTheme="minorHAnsi" w:cstheme="minorHAnsi"/>
          <w:sz w:val="20"/>
          <w:szCs w:val="20"/>
        </w:rPr>
        <w:t xml:space="preserve">In the case of in-calf females the service sire must hold DNA and a myostatin status, where the service sire is ineligible for some reason, </w:t>
      </w:r>
      <w:r>
        <w:rPr>
          <w:rFonts w:asciiTheme="minorHAnsi" w:eastAsia="Times New Roman" w:hAnsiTheme="minorHAnsi" w:cstheme="minorHAnsi"/>
          <w:sz w:val="20"/>
          <w:szCs w:val="20"/>
        </w:rPr>
        <w:t xml:space="preserve">        </w:t>
      </w:r>
      <w:r w:rsidRPr="006961AF">
        <w:rPr>
          <w:rFonts w:asciiTheme="minorHAnsi" w:eastAsia="Times New Roman" w:hAnsiTheme="minorHAnsi" w:cstheme="minorHAnsi"/>
          <w:sz w:val="20"/>
          <w:szCs w:val="20"/>
        </w:rPr>
        <w:t>for example it is an unregistered bull or a bull of another breed, the vendor must make a declaration with the entry form that the status of the sire is such that the calf cannot be registered.  This information will be published in the sale catalogue.</w:t>
      </w:r>
    </w:p>
    <w:p w14:paraId="53083158" w14:textId="77777777" w:rsidR="006A0F61" w:rsidRPr="00D61BF5" w:rsidRDefault="006A0F61" w:rsidP="00D61BF5">
      <w:pPr>
        <w:widowControl/>
        <w:ind w:left="142" w:right="161"/>
        <w:jc w:val="both"/>
        <w:rPr>
          <w:rFonts w:asciiTheme="minorHAnsi" w:eastAsia="Times New Roman" w:hAnsiTheme="minorHAnsi" w:cstheme="minorHAnsi"/>
          <w:sz w:val="20"/>
          <w:szCs w:val="20"/>
        </w:rPr>
      </w:pPr>
    </w:p>
    <w:p w14:paraId="500519DA" w14:textId="1C1C1D28" w:rsidR="00B375D3" w:rsidRPr="00A77B04" w:rsidRDefault="00B375D3"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Please Note:</w:t>
      </w:r>
    </w:p>
    <w:p w14:paraId="3B38838A" w14:textId="35FEE86D" w:rsidR="00B375D3" w:rsidRPr="00A77B04" w:rsidRDefault="00B375D3" w:rsidP="005A40AD">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1" w:name="_Hlk521675765"/>
      <w:r w:rsidRPr="00A77B04">
        <w:rPr>
          <w:rFonts w:asciiTheme="minorHAnsi" w:eastAsia="Times New Roman" w:hAnsiTheme="minorHAnsi" w:cstheme="minorHAnsi"/>
          <w:sz w:val="20"/>
          <w:szCs w:val="20"/>
        </w:rPr>
        <w:t>Any cattle deemed not to standard will be rejected and must be removed from the premises prior to the sale</w:t>
      </w:r>
    </w:p>
    <w:p w14:paraId="6665FDC8" w14:textId="192B52A1" w:rsidR="00B375D3" w:rsidRPr="00A77B04" w:rsidRDefault="00B375D3" w:rsidP="00A62DE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Any animal showing signs of bad temperament will be rejected (Society’s decision is final)</w:t>
      </w:r>
    </w:p>
    <w:p w14:paraId="4BFB85B0" w14:textId="5B750BB8" w:rsidR="00B375D3" w:rsidRPr="00A77B04" w:rsidRDefault="00B375D3" w:rsidP="006064C2">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 xml:space="preserve">Weights and scrotal sizes </w:t>
      </w:r>
      <w:r w:rsidR="003C6F6A" w:rsidRPr="00A77B04">
        <w:rPr>
          <w:rFonts w:asciiTheme="minorHAnsi" w:eastAsia="Times New Roman" w:hAnsiTheme="minorHAnsi" w:cstheme="minorHAnsi"/>
          <w:sz w:val="20"/>
          <w:szCs w:val="20"/>
        </w:rPr>
        <w:t>should</w:t>
      </w:r>
      <w:r w:rsidRPr="00A77B04">
        <w:rPr>
          <w:rFonts w:asciiTheme="minorHAnsi" w:eastAsia="Times New Roman" w:hAnsiTheme="minorHAnsi" w:cstheme="minorHAnsi"/>
          <w:sz w:val="20"/>
          <w:szCs w:val="20"/>
        </w:rPr>
        <w:t xml:space="preserve"> be within the </w:t>
      </w:r>
      <w:r w:rsidR="00605B79"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605B79" w:rsidRPr="00A77B04">
        <w:rPr>
          <w:rFonts w:asciiTheme="minorHAnsi" w:eastAsia="Times New Roman" w:hAnsiTheme="minorHAnsi" w:cstheme="minorHAnsi"/>
          <w:sz w:val="20"/>
          <w:szCs w:val="20"/>
        </w:rPr>
        <w:t>G</w:t>
      </w:r>
      <w:r w:rsidRPr="00A77B04">
        <w:rPr>
          <w:rFonts w:asciiTheme="minorHAnsi" w:eastAsia="Times New Roman" w:hAnsiTheme="minorHAnsi" w:cstheme="minorHAnsi"/>
          <w:sz w:val="20"/>
          <w:szCs w:val="20"/>
        </w:rPr>
        <w:t>uidelines</w:t>
      </w:r>
      <w:r w:rsidR="00605B79" w:rsidRPr="00A77B04">
        <w:rPr>
          <w:rFonts w:asciiTheme="minorHAnsi" w:eastAsia="Times New Roman" w:hAnsiTheme="minorHAnsi" w:cstheme="minorHAnsi"/>
          <w:sz w:val="20"/>
          <w:szCs w:val="20"/>
        </w:rPr>
        <w:t xml:space="preserve"> (see attached) </w:t>
      </w:r>
    </w:p>
    <w:p w14:paraId="5FDD4258" w14:textId="61680861" w:rsidR="00B375D3" w:rsidRPr="00A77B04" w:rsidRDefault="00B375D3" w:rsidP="00A2795A">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vendors must comply with all legal movement requirements</w:t>
      </w:r>
    </w:p>
    <w:p w14:paraId="4647030F" w14:textId="77777777" w:rsidR="00B375D3" w:rsidRPr="00A77B04" w:rsidRDefault="00B375D3" w:rsidP="00B244DF">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cattle must</w:t>
      </w:r>
      <w:r w:rsidR="003C6F6A" w:rsidRPr="00A77B04">
        <w:rPr>
          <w:rFonts w:asciiTheme="minorHAnsi" w:eastAsia="Times New Roman" w:hAnsiTheme="minorHAnsi" w:cstheme="minorHAnsi"/>
          <w:sz w:val="20"/>
          <w:szCs w:val="20"/>
        </w:rPr>
        <w:t xml:space="preserve"> </w:t>
      </w:r>
      <w:r w:rsidR="00C96160" w:rsidRPr="00A77B04">
        <w:rPr>
          <w:rFonts w:asciiTheme="minorHAnsi" w:eastAsia="Times New Roman" w:hAnsiTheme="minorHAnsi" w:cstheme="minorHAnsi"/>
          <w:sz w:val="20"/>
          <w:szCs w:val="20"/>
        </w:rPr>
        <w:t xml:space="preserve">comply with </w:t>
      </w:r>
      <w:r w:rsidRPr="00A77B04">
        <w:rPr>
          <w:rFonts w:asciiTheme="minorHAnsi" w:eastAsia="Times New Roman" w:hAnsiTheme="minorHAnsi" w:cstheme="minorHAnsi"/>
          <w:sz w:val="20"/>
          <w:szCs w:val="20"/>
        </w:rPr>
        <w:t>pre-movement TB test</w:t>
      </w:r>
      <w:r w:rsidR="00C96160" w:rsidRPr="00A77B04">
        <w:rPr>
          <w:rFonts w:asciiTheme="minorHAnsi" w:eastAsia="Times New Roman" w:hAnsiTheme="minorHAnsi" w:cstheme="minorHAnsi"/>
          <w:sz w:val="20"/>
          <w:szCs w:val="20"/>
        </w:rPr>
        <w:t>ing regulations</w:t>
      </w:r>
      <w:r w:rsidRPr="00A77B04">
        <w:rPr>
          <w:rFonts w:asciiTheme="minorHAnsi" w:eastAsia="Times New Roman" w:hAnsiTheme="minorHAnsi" w:cstheme="minorHAnsi"/>
          <w:sz w:val="20"/>
          <w:szCs w:val="20"/>
        </w:rPr>
        <w:t>. All entrants must disclose TB testing time</w:t>
      </w:r>
    </w:p>
    <w:p w14:paraId="05173A8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19EE4A0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An A.I. certificate must accompany the entry forms for any cows or heifers being sold described as in-calf by A.I.</w:t>
      </w:r>
    </w:p>
    <w:p w14:paraId="5B9615EA"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Entries for recipients with </w:t>
      </w:r>
      <w:r w:rsidR="009A25C5"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calves at foot are also invited.</w:t>
      </w:r>
    </w:p>
    <w:p w14:paraId="7C40D7A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 cow and calf may be allocated:-</w:t>
      </w:r>
    </w:p>
    <w:p w14:paraId="4C47DDAD" w14:textId="77777777" w:rsidR="00B375D3" w:rsidRPr="00A77B04" w:rsidRDefault="00B375D3" w:rsidP="00356ADF">
      <w:pPr>
        <w:widowControl/>
        <w:numPr>
          <w:ilvl w:val="1"/>
          <w:numId w:val="15"/>
        </w:numPr>
        <w:tabs>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One lot number therefore sold together as one consignment (single entry fee), or</w:t>
      </w:r>
    </w:p>
    <w:p w14:paraId="14926432" w14:textId="47231FEE" w:rsidR="00B375D3" w:rsidRPr="00A77B04" w:rsidRDefault="00B375D3" w:rsidP="00356ADF">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Individual lot numbers therefore sold separately, providing the calf was born before 1</w:t>
      </w:r>
      <w:r w:rsidR="0071763C" w:rsidRPr="00A77B04">
        <w:rPr>
          <w:rFonts w:asciiTheme="minorHAnsi" w:eastAsia="Times New Roman" w:hAnsiTheme="minorHAnsi" w:cstheme="minorHAnsi"/>
          <w:sz w:val="20"/>
          <w:szCs w:val="20"/>
        </w:rPr>
        <w:t xml:space="preserve">st </w:t>
      </w:r>
      <w:r w:rsidRPr="00A77B04">
        <w:rPr>
          <w:rFonts w:asciiTheme="minorHAnsi" w:eastAsia="Times New Roman" w:hAnsiTheme="minorHAnsi" w:cstheme="minorHAnsi"/>
          <w:sz w:val="20"/>
          <w:szCs w:val="20"/>
        </w:rPr>
        <w:t>January 20</w:t>
      </w:r>
      <w:r w:rsidR="00152622" w:rsidRPr="00A77B04">
        <w:rPr>
          <w:rFonts w:asciiTheme="minorHAnsi" w:eastAsia="Times New Roman" w:hAnsiTheme="minorHAnsi" w:cstheme="minorHAnsi"/>
          <w:sz w:val="20"/>
          <w:szCs w:val="20"/>
        </w:rPr>
        <w:t>20</w:t>
      </w:r>
      <w:r w:rsidRPr="00A77B04">
        <w:rPr>
          <w:rFonts w:asciiTheme="minorHAnsi" w:eastAsia="Times New Roman" w:hAnsiTheme="minorHAnsi" w:cstheme="minorHAnsi"/>
          <w:sz w:val="20"/>
          <w:szCs w:val="20"/>
        </w:rPr>
        <w:t xml:space="preserve"> (double entry fee)</w:t>
      </w:r>
    </w:p>
    <w:bookmarkEnd w:id="1"/>
    <w:p w14:paraId="479F9516"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It must be stated, if any cows entered, have been flushed and how many embryos have been taken.</w:t>
      </w:r>
    </w:p>
    <w:p w14:paraId="0DF4C9A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 the case of bulls, it must be stated if any semen has been retained and if so how many straws.</w:t>
      </w:r>
    </w:p>
    <w:p w14:paraId="02E7F7EA"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3EE16A7" w14:textId="7C161DA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Notification of movements to BCMS</w:t>
      </w:r>
    </w:p>
    <w:p w14:paraId="3F35BD0B"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2" w:name="_Hlk521675818"/>
      <w:r w:rsidRPr="00577E72">
        <w:rPr>
          <w:rFonts w:asciiTheme="minorHAnsi" w:eastAsia="Times New Roman" w:hAnsiTheme="minorHAnsi" w:cstheme="minorHAnsi"/>
          <w:color w:val="000000" w:themeColor="text1"/>
          <w:sz w:val="20"/>
          <w:szCs w:val="20"/>
        </w:rPr>
        <w:t xml:space="preserve">The auctioneers will notify BCMS electronically of </w:t>
      </w:r>
      <w:r w:rsidR="00A402CF" w:rsidRPr="00577E72">
        <w:rPr>
          <w:rFonts w:asciiTheme="minorHAnsi" w:eastAsia="Times New Roman" w:hAnsiTheme="minorHAnsi" w:cstheme="minorHAnsi"/>
          <w:color w:val="000000" w:themeColor="text1"/>
          <w:sz w:val="20"/>
          <w:szCs w:val="20"/>
        </w:rPr>
        <w:t>all</w:t>
      </w:r>
      <w:r w:rsidRPr="00577E72">
        <w:rPr>
          <w:rFonts w:asciiTheme="minorHAnsi" w:eastAsia="Times New Roman" w:hAnsiTheme="minorHAnsi" w:cstheme="minorHAnsi"/>
          <w:color w:val="000000" w:themeColor="text1"/>
          <w:sz w:val="20"/>
          <w:szCs w:val="20"/>
        </w:rPr>
        <w:t xml:space="preserve"> movements</w:t>
      </w:r>
      <w:r w:rsidR="00A402CF" w:rsidRPr="00577E72">
        <w:rPr>
          <w:rFonts w:asciiTheme="minorHAnsi" w:eastAsia="Times New Roman" w:hAnsiTheme="minorHAnsi" w:cstheme="minorHAnsi"/>
          <w:color w:val="000000" w:themeColor="text1"/>
          <w:sz w:val="20"/>
          <w:szCs w:val="20"/>
        </w:rPr>
        <w:t xml:space="preserve"> off farm</w:t>
      </w:r>
      <w:r w:rsidRPr="00577E72">
        <w:rPr>
          <w:rFonts w:asciiTheme="minorHAnsi" w:eastAsia="Times New Roman" w:hAnsiTheme="minorHAnsi" w:cstheme="minorHAnsi"/>
          <w:color w:val="000000" w:themeColor="text1"/>
          <w:sz w:val="20"/>
          <w:szCs w:val="20"/>
        </w:rPr>
        <w:t xml:space="preserve"> through the market</w:t>
      </w:r>
      <w:r w:rsidR="00A402CF" w:rsidRPr="00577E72">
        <w:rPr>
          <w:rFonts w:asciiTheme="minorHAnsi" w:eastAsia="Times New Roman" w:hAnsiTheme="minorHAnsi" w:cstheme="minorHAnsi"/>
          <w:color w:val="000000" w:themeColor="text1"/>
          <w:sz w:val="20"/>
          <w:szCs w:val="20"/>
        </w:rPr>
        <w:t xml:space="preserve"> and onto the next holding</w:t>
      </w:r>
      <w:r w:rsidRPr="00577E72">
        <w:rPr>
          <w:rFonts w:asciiTheme="minorHAnsi" w:eastAsia="Times New Roman" w:hAnsiTheme="minorHAnsi" w:cstheme="minorHAnsi"/>
          <w:color w:val="000000" w:themeColor="text1"/>
          <w:sz w:val="20"/>
          <w:szCs w:val="20"/>
        </w:rPr>
        <w:t xml:space="preserve">. </w:t>
      </w:r>
    </w:p>
    <w:bookmarkEnd w:id="2"/>
    <w:p w14:paraId="0BA22278"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p>
    <w:p w14:paraId="66111668" w14:textId="444DE9F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TB testing</w:t>
      </w:r>
    </w:p>
    <w:p w14:paraId="45F8B413" w14:textId="53696A45"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3" w:name="_Hlk521675402"/>
      <w:r w:rsidRPr="00577E72">
        <w:rPr>
          <w:rFonts w:asciiTheme="minorHAnsi" w:eastAsia="Times New Roman" w:hAnsiTheme="minorHAnsi" w:cstheme="minorHAnsi"/>
          <w:color w:val="000000" w:themeColor="text1"/>
          <w:sz w:val="20"/>
          <w:szCs w:val="20"/>
        </w:rPr>
        <w:t>All cattle over 42 days of age, from 1 and 2 year testing areas, will need to have been TB tested within the last 60 days prior to the sale date.</w:t>
      </w:r>
      <w:r w:rsidR="00356ADF" w:rsidRPr="00577E72">
        <w:rPr>
          <w:rFonts w:asciiTheme="minorHAnsi" w:eastAsia="Times New Roman" w:hAnsiTheme="minorHAnsi" w:cstheme="minorHAnsi"/>
          <w:color w:val="000000" w:themeColor="text1"/>
          <w:sz w:val="20"/>
          <w:szCs w:val="20"/>
        </w:rPr>
        <w:t xml:space="preserve"> </w:t>
      </w:r>
      <w:r w:rsidRPr="00577E72">
        <w:rPr>
          <w:rFonts w:asciiTheme="minorHAnsi" w:eastAsia="Times New Roman" w:hAnsiTheme="minorHAnsi" w:cstheme="minorHAnsi"/>
          <w:color w:val="000000" w:themeColor="text1"/>
          <w:sz w:val="20"/>
          <w:szCs w:val="20"/>
        </w:rPr>
        <w:t>Pre-movement TB testing is compulsory in 1 and 2 year testing areas.</w:t>
      </w:r>
    </w:p>
    <w:p w14:paraId="1DA32680"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3"/>
    <w:p w14:paraId="1708B646" w14:textId="77777777" w:rsidR="00B375D3" w:rsidRPr="00577E72" w:rsidRDefault="00B375D3" w:rsidP="00B375D3">
      <w:pPr>
        <w:widowControl/>
        <w:ind w:left="142" w:right="161"/>
        <w:rPr>
          <w:rFonts w:asciiTheme="minorHAnsi" w:eastAsia="Times New Roman" w:hAnsiTheme="minorHAnsi" w:cstheme="minorHAnsi"/>
          <w:color w:val="000000" w:themeColor="text1"/>
          <w:sz w:val="20"/>
          <w:szCs w:val="20"/>
        </w:rPr>
      </w:pPr>
    </w:p>
    <w:p w14:paraId="444550A1" w14:textId="004DD0BF"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Johnes</w:t>
      </w:r>
    </w:p>
    <w:p w14:paraId="6AEC4C83"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4" w:name="_Hlk521675459"/>
      <w:r w:rsidRPr="00A77B04">
        <w:rPr>
          <w:rFonts w:asciiTheme="minorHAnsi" w:eastAsia="Times New Roman" w:hAnsiTheme="minorHAnsi" w:cstheme="minorHAnsi"/>
          <w:sz w:val="20"/>
          <w:szCs w:val="20"/>
        </w:rPr>
        <w:t xml:space="preserve">All cattle entered and presented at this sale must be from vendors who are members of a CHeCS Herd Scheme, and who comply with the current Salers Society ruling for BVD FREE SALES, and have established their JOHNES herd status and are actively monitoring and culling diseased animals from the herd. Only level 1 – 4 status are permitted at Society sales. </w:t>
      </w:r>
      <w:r w:rsidRPr="00A77B04">
        <w:rPr>
          <w:rFonts w:asciiTheme="minorHAnsi" w:eastAsia="Times New Roman" w:hAnsiTheme="minorHAnsi" w:cstheme="minorHAnsi"/>
          <w:sz w:val="20"/>
          <w:szCs w:val="20"/>
          <w:u w:val="single"/>
        </w:rPr>
        <w:t>Please note</w:t>
      </w:r>
      <w:r w:rsidRPr="00A77B04">
        <w:rPr>
          <w:rFonts w:asciiTheme="minorHAnsi" w:eastAsia="Times New Roman" w:hAnsiTheme="minorHAnsi" w:cstheme="minorHAnsi"/>
          <w:sz w:val="20"/>
          <w:szCs w:val="20"/>
        </w:rPr>
        <w:t xml:space="preserve"> that the Johnes test results act only as an indicator for the herd at the time the test is carried out. In no way is it offered or implied as a guarantee of freedom from Johnes.</w:t>
      </w:r>
    </w:p>
    <w:bookmarkEnd w:id="4"/>
    <w:p w14:paraId="06403ACD" w14:textId="77777777" w:rsidR="00B375D3" w:rsidRPr="00A77B04" w:rsidRDefault="00B375D3" w:rsidP="00B375D3">
      <w:pPr>
        <w:widowControl/>
        <w:ind w:left="142" w:right="161"/>
        <w:rPr>
          <w:rFonts w:asciiTheme="minorHAnsi" w:eastAsia="Times New Roman" w:hAnsiTheme="minorHAnsi" w:cstheme="minorHAnsi"/>
          <w:sz w:val="20"/>
          <w:szCs w:val="20"/>
        </w:rPr>
      </w:pPr>
    </w:p>
    <w:p w14:paraId="691C6BAA" w14:textId="67C4B482"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BVD</w:t>
      </w:r>
    </w:p>
    <w:p w14:paraId="025FEA59"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5" w:name="_Hlk521675373"/>
      <w:r w:rsidRPr="00A77B04">
        <w:rPr>
          <w:rFonts w:asciiTheme="minorHAnsi" w:eastAsia="Times New Roman" w:hAnsiTheme="minorHAnsi" w:cstheme="minorHAnsi"/>
          <w:sz w:val="20"/>
          <w:szCs w:val="20"/>
        </w:rPr>
        <w:t>All cattle for sale must be from a BVD CHeCS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5"/>
    <w:p w14:paraId="34AE17E0"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95F8816" w14:textId="01A7E5C5"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ALL DATES OF VACCINATIONS MUST BE GIVEN TO THE MART OFFICE</w:t>
      </w:r>
    </w:p>
    <w:p w14:paraId="1555E37D" w14:textId="010DA076"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IF ENTERING CATTLE NOT BELONGING TO YOUR HERD THE CURRENT HEALTH STATUS OF THOSE CATTLE MUST BE DECLARED</w:t>
      </w:r>
    </w:p>
    <w:p w14:paraId="1B04E55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FAILURE TO COMPLY WITH THE ANY OF THE ABOVE WILL RESULT IN ANIMALS BEING REJECTED FROM THE SALE!!</w:t>
      </w:r>
    </w:p>
    <w:p w14:paraId="25DFE80B" w14:textId="77777777" w:rsidR="00B375D3" w:rsidRPr="00A77B04" w:rsidRDefault="00B375D3" w:rsidP="00B244DF">
      <w:pPr>
        <w:widowControl/>
        <w:ind w:left="142" w:right="161"/>
        <w:jc w:val="both"/>
        <w:rPr>
          <w:rFonts w:asciiTheme="minorHAnsi" w:eastAsia="Times New Roman" w:hAnsiTheme="minorHAnsi" w:cstheme="minorHAnsi"/>
          <w:b/>
          <w:sz w:val="20"/>
          <w:szCs w:val="20"/>
        </w:rPr>
      </w:pPr>
    </w:p>
    <w:p w14:paraId="37E1DF9D" w14:textId="43124C7D" w:rsidR="004352C0" w:rsidRDefault="00B375D3" w:rsidP="004352C0">
      <w:pPr>
        <w:widowControl/>
        <w:ind w:left="142" w:right="161"/>
        <w:jc w:val="center"/>
        <w:rPr>
          <w:rFonts w:asciiTheme="minorHAnsi" w:hAnsiTheme="minorHAnsi" w:cstheme="minorHAnsi"/>
        </w:rPr>
      </w:pPr>
      <w:r w:rsidRPr="00A77B04">
        <w:rPr>
          <w:rFonts w:asciiTheme="minorHAnsi" w:eastAsia="Times New Roman" w:hAnsiTheme="minorHAnsi" w:cstheme="minorHAnsi"/>
          <w:sz w:val="20"/>
          <w:szCs w:val="20"/>
        </w:rPr>
        <w:t xml:space="preserve">If in doubt, regarding the cattle you wish to enter, please contact the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ecretary (</w:t>
      </w:r>
      <w:r w:rsidR="00CF4DBC">
        <w:rPr>
          <w:rFonts w:asciiTheme="minorHAnsi" w:eastAsia="Times New Roman" w:hAnsiTheme="minorHAnsi" w:cstheme="minorHAnsi"/>
          <w:sz w:val="20"/>
          <w:szCs w:val="20"/>
        </w:rPr>
        <w:t>Sian Sharp</w:t>
      </w:r>
      <w:r w:rsidRPr="00A77B04">
        <w:rPr>
          <w:rFonts w:asciiTheme="minorHAnsi" w:eastAsia="Times New Roman" w:hAnsiTheme="minorHAnsi" w:cstheme="minorHAnsi"/>
          <w:sz w:val="20"/>
          <w:szCs w:val="20"/>
        </w:rPr>
        <w:t>; 07903 626 249) to arrange a preliminary on farm inspection. This does not guarantee the animals will be passed on the sale day.</w:t>
      </w:r>
      <w:r w:rsidR="004352C0">
        <w:rPr>
          <w:rFonts w:asciiTheme="minorHAnsi" w:hAnsiTheme="minorHAnsi" w:cstheme="minorHAnsi"/>
        </w:rPr>
        <w:br w:type="page"/>
      </w:r>
    </w:p>
    <w:p w14:paraId="7F9DFF98" w14:textId="6683F2A1" w:rsidR="00832713" w:rsidRPr="002E6F87" w:rsidRDefault="004352C0" w:rsidP="004352C0">
      <w:pPr>
        <w:jc w:val="center"/>
        <w:rPr>
          <w:rFonts w:asciiTheme="minorHAnsi" w:hAnsiTheme="minorHAnsi" w:cstheme="minorHAnsi"/>
        </w:rPr>
        <w:sectPr w:rsidR="00832713" w:rsidRPr="002E6F87" w:rsidSect="00DB7F25">
          <w:pgSz w:w="11900" w:h="16840"/>
          <w:pgMar w:top="284" w:right="300" w:bottom="280" w:left="240" w:header="720" w:footer="720" w:gutter="0"/>
          <w:cols w:space="720"/>
        </w:sectPr>
      </w:pPr>
      <w:r w:rsidRPr="004352C0">
        <w:rPr>
          <w:rFonts w:asciiTheme="minorHAnsi" w:hAnsiTheme="minorHAnsi" w:cstheme="minorHAnsi"/>
          <w:noProof/>
        </w:rPr>
        <w:lastRenderedPageBreak/>
        <mc:AlternateContent>
          <mc:Choice Requires="wps">
            <w:drawing>
              <wp:anchor distT="45720" distB="45720" distL="114300" distR="114300" simplePos="0" relativeHeight="251683328" behindDoc="0" locked="0" layoutInCell="1" allowOverlap="1" wp14:anchorId="6EFFFD20" wp14:editId="11344689">
                <wp:simplePos x="0" y="0"/>
                <wp:positionH relativeFrom="column">
                  <wp:posOffset>563880</wp:posOffset>
                </wp:positionH>
                <wp:positionV relativeFrom="paragraph">
                  <wp:posOffset>185420</wp:posOffset>
                </wp:positionV>
                <wp:extent cx="6393180" cy="1404620"/>
                <wp:effectExtent l="0" t="0" r="2667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4620"/>
                        </a:xfrm>
                        <a:prstGeom prst="rect">
                          <a:avLst/>
                        </a:prstGeom>
                        <a:solidFill>
                          <a:srgbClr val="FFFFFF"/>
                        </a:solidFill>
                        <a:ln w="9525">
                          <a:solidFill>
                            <a:srgbClr val="000000"/>
                          </a:solidFill>
                          <a:miter lim="800000"/>
                          <a:headEnd/>
                          <a:tailEnd/>
                        </a:ln>
                      </wps:spPr>
                      <wps:txbx>
                        <w:txbxContent>
                          <w:p w14:paraId="41013611" w14:textId="310141AF" w:rsidR="004352C0" w:rsidRDefault="004352C0" w:rsidP="004352C0">
                            <w:pPr>
                              <w:jc w:val="center"/>
                            </w:pPr>
                            <w:r>
                              <w:t>In order to pay customers direct in to their bank account, please complete and return the following.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FFD20" id="_x0000_s1028" type="#_x0000_t202" style="position:absolute;left:0;text-align:left;margin-left:44.4pt;margin-top:14.6pt;width:503.4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uJFQIAACcEAAAOAAAAZHJzL2Uyb0RvYy54bWysk99v2yAQx98n7X9AvC+20yRL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">
                <v:textbox style="mso-fit-shape-to-text:t">
                  <w:txbxContent>
                    <w:p w14:paraId="41013611" w14:textId="310141AF" w:rsidR="004352C0" w:rsidRDefault="004352C0" w:rsidP="004352C0">
                      <w:pPr>
                        <w:jc w:val="center"/>
                      </w:pPr>
                      <w:r>
                        <w:t>In order to pay customers direct in to their bank account, please complete and return the following.</w:t>
                      </w:r>
                    </w:p>
                  </w:txbxContent>
                </v:textbox>
                <w10:wrap type="square"/>
              </v:shape>
            </w:pict>
          </mc:Fallback>
        </mc:AlternateContent>
      </w:r>
      <w:r w:rsidRPr="004352C0">
        <w:drawing>
          <wp:inline distT="0" distB="0" distL="0" distR="0" wp14:anchorId="249FA911" wp14:editId="00D6477F">
            <wp:extent cx="6470688" cy="9547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4957" cy="9554159"/>
                    </a:xfrm>
                    <a:prstGeom prst="rect">
                      <a:avLst/>
                    </a:prstGeom>
                    <a:noFill/>
                    <a:ln>
                      <a:noFill/>
                    </a:ln>
                  </pic:spPr>
                </pic:pic>
              </a:graphicData>
            </a:graphic>
          </wp:inline>
        </w:drawing>
      </w:r>
    </w:p>
    <w:p w14:paraId="6F4C6E70" w14:textId="7E531106" w:rsidR="00832713" w:rsidRPr="002E6F87" w:rsidRDefault="00832713" w:rsidP="00234985">
      <w:pPr>
        <w:pStyle w:val="BodyText"/>
        <w:jc w:val="center"/>
        <w:rPr>
          <w:rFonts w:asciiTheme="minorHAnsi" w:hAnsiTheme="minorHAnsi" w:cstheme="minorHAnsi"/>
          <w:sz w:val="22"/>
          <w:szCs w:val="22"/>
        </w:rPr>
      </w:pPr>
    </w:p>
    <w:p w14:paraId="6235A7CF" w14:textId="700AE0A0" w:rsidR="00234985" w:rsidRDefault="00234985" w:rsidP="00234985">
      <w:pPr>
        <w:pStyle w:val="BodyText"/>
        <w:jc w:val="center"/>
        <w:rPr>
          <w:rFonts w:asciiTheme="minorHAnsi" w:hAnsiTheme="minorHAnsi" w:cstheme="minorHAnsi"/>
          <w:sz w:val="22"/>
          <w:szCs w:val="22"/>
        </w:rPr>
      </w:pPr>
    </w:p>
    <w:p w14:paraId="6C5858C0" w14:textId="7501BEA2" w:rsidR="00743AE2" w:rsidRDefault="00743AE2" w:rsidP="00234985">
      <w:pPr>
        <w:pStyle w:val="BodyText"/>
        <w:jc w:val="center"/>
        <w:rPr>
          <w:rFonts w:asciiTheme="minorHAnsi" w:hAnsiTheme="minorHAnsi" w:cstheme="minorHAnsi"/>
          <w:sz w:val="22"/>
          <w:szCs w:val="22"/>
        </w:rPr>
      </w:pPr>
    </w:p>
    <w:p w14:paraId="5EFB38D2" w14:textId="3E9A34AC" w:rsidR="00743AE2" w:rsidRPr="002E6F87" w:rsidRDefault="00743AE2" w:rsidP="00234985">
      <w:pPr>
        <w:pStyle w:val="BodyText"/>
        <w:jc w:val="center"/>
        <w:rPr>
          <w:rFonts w:asciiTheme="minorHAnsi" w:hAnsiTheme="minorHAnsi" w:cstheme="minorHAnsi"/>
          <w:sz w:val="22"/>
          <w:szCs w:val="22"/>
        </w:rPr>
      </w:pPr>
      <w:r w:rsidRPr="00743AE2">
        <w:rPr>
          <w:rFonts w:asciiTheme="minorHAnsi" w:hAnsiTheme="minorHAnsi" w:cstheme="minorHAnsi"/>
          <w:noProof/>
          <w:sz w:val="22"/>
          <w:szCs w:val="22"/>
        </w:rPr>
        <mc:AlternateContent>
          <mc:Choice Requires="wps">
            <w:drawing>
              <wp:anchor distT="45720" distB="45720" distL="114300" distR="114300" simplePos="0" relativeHeight="251672576" behindDoc="0" locked="0" layoutInCell="1" allowOverlap="1" wp14:anchorId="3CE376C3" wp14:editId="7F6023EF">
                <wp:simplePos x="0" y="0"/>
                <wp:positionH relativeFrom="column">
                  <wp:posOffset>830580</wp:posOffset>
                </wp:positionH>
                <wp:positionV relativeFrom="paragraph">
                  <wp:posOffset>10160</wp:posOffset>
                </wp:positionV>
                <wp:extent cx="5920740" cy="89839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83980"/>
                        </a:xfrm>
                        <a:prstGeom prst="rect">
                          <a:avLst/>
                        </a:prstGeom>
                        <a:solidFill>
                          <a:srgbClr val="FFFFFF"/>
                        </a:solidFill>
                        <a:ln w="9525">
                          <a:noFill/>
                          <a:miter lim="800000"/>
                          <a:headEnd/>
                          <a:tailEnd/>
                        </a:ln>
                      </wps:spPr>
                      <wps:txb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76C3" id="_x0000_s1029" type="#_x0000_t202" style="position:absolute;left:0;text-align:left;margin-left:65.4pt;margin-top:.8pt;width:466.2pt;height:707.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Y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" stroked="f">
                <v:textbo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v:textbox>
                <w10:wrap type="square"/>
              </v:shape>
            </w:pict>
          </mc:Fallback>
        </mc:AlternateContent>
      </w:r>
    </w:p>
    <w:p w14:paraId="0A7ECB3A" w14:textId="77777777" w:rsidR="00832713" w:rsidRPr="002E6F87" w:rsidRDefault="00832713">
      <w:pPr>
        <w:spacing w:line="274" w:lineRule="exact"/>
        <w:jc w:val="right"/>
        <w:rPr>
          <w:rFonts w:asciiTheme="minorHAnsi" w:hAnsiTheme="minorHAnsi" w:cstheme="minorHAnsi"/>
        </w:rPr>
        <w:sectPr w:rsidR="00832713" w:rsidRPr="002E6F87" w:rsidSect="00DB7F25">
          <w:pgSz w:w="11900" w:h="16840"/>
          <w:pgMar w:top="426" w:right="360" w:bottom="280" w:left="180" w:header="720" w:footer="720" w:gutter="0"/>
          <w:cols w:space="720"/>
        </w:sectPr>
      </w:pPr>
    </w:p>
    <w:p w14:paraId="3D4722B9" w14:textId="77777777" w:rsidR="00C45233" w:rsidRPr="002E6F87" w:rsidRDefault="00DB7F25" w:rsidP="001E6407">
      <w:pPr>
        <w:ind w:left="92"/>
        <w:rPr>
          <w:rFonts w:asciiTheme="minorHAnsi" w:hAnsiTheme="minorHAnsi" w:cstheme="minorHAnsi"/>
        </w:rPr>
      </w:pPr>
      <w:r w:rsidRPr="002E6F87">
        <w:rPr>
          <w:rFonts w:asciiTheme="minorHAnsi" w:hAnsiTheme="minorHAnsi" w:cstheme="minorHAnsi"/>
          <w:spacing w:val="-49"/>
        </w:rPr>
        <w:lastRenderedPageBreak/>
        <w:t xml:space="preserve"> </w:t>
      </w:r>
    </w:p>
    <w:p w14:paraId="6D0BE4F4" w14:textId="77777777" w:rsidR="001E6407" w:rsidRPr="002E6F87" w:rsidRDefault="001E6407" w:rsidP="00234985">
      <w:pPr>
        <w:pStyle w:val="BodyText"/>
        <w:spacing w:before="4"/>
        <w:rPr>
          <w:rFonts w:asciiTheme="minorHAnsi" w:hAnsiTheme="minorHAnsi" w:cstheme="minorHAnsi"/>
          <w:sz w:val="22"/>
          <w:szCs w:val="22"/>
        </w:rPr>
      </w:pPr>
      <w:r w:rsidRPr="002E6F87">
        <w:rPr>
          <w:rFonts w:asciiTheme="minorHAnsi" w:hAnsiTheme="minorHAnsi" w:cstheme="minorHAnsi"/>
          <w:sz w:val="22"/>
          <w:szCs w:val="22"/>
        </w:rPr>
        <w:object w:dxaOrig="15745" w:dyaOrig="10904" w14:anchorId="6F313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5" o:title=""/>
          </v:shape>
          <o:OLEObject Type="Embed" ProgID="Word.Document.12" ShapeID="_x0000_i1025" DrawAspect="Content" ObjectID="_1718554263" r:id="rId16">
            <o:FieldCodes>\s</o:FieldCodes>
          </o:OLEObject>
        </w:object>
      </w:r>
    </w:p>
    <w:p w14:paraId="7C5B44FF" w14:textId="66B1E178" w:rsidR="001E6407" w:rsidRPr="002E6F87" w:rsidRDefault="001E6407">
      <w:pPr>
        <w:rPr>
          <w:rFonts w:asciiTheme="minorHAnsi" w:hAnsiTheme="minorHAnsi" w:cstheme="minorHAnsi"/>
        </w:rPr>
      </w:pPr>
    </w:p>
    <w:p w14:paraId="5472DB41" w14:textId="77777777" w:rsidR="001E6407" w:rsidRPr="002E6F87" w:rsidRDefault="001E6407">
      <w:pPr>
        <w:rPr>
          <w:rFonts w:asciiTheme="minorHAnsi" w:hAnsiTheme="minorHAnsi" w:cstheme="minorHAnsi"/>
        </w:rPr>
      </w:pPr>
    </w:p>
    <w:bookmarkStart w:id="6" w:name="_MON_1596889614"/>
    <w:bookmarkEnd w:id="6"/>
    <w:p w14:paraId="561FCC5B" w14:textId="098944AD" w:rsidR="00387ECC" w:rsidRPr="008F6EFC" w:rsidRDefault="002C0986" w:rsidP="00387ECC">
      <w:pPr>
        <w:pStyle w:val="BodyText"/>
        <w:spacing w:before="4"/>
        <w:rPr>
          <w:rFonts w:asciiTheme="minorHAnsi" w:hAnsiTheme="minorHAnsi" w:cstheme="minorHAnsi"/>
          <w:sz w:val="22"/>
          <w:szCs w:val="22"/>
        </w:rPr>
        <w:sectPr w:rsidR="00387ECC" w:rsidRPr="008F6EFC" w:rsidSect="001E30F7">
          <w:pgSz w:w="16840" w:h="11900" w:orient="landscape"/>
          <w:pgMar w:top="280" w:right="284" w:bottom="284" w:left="397" w:header="720" w:footer="720" w:gutter="0"/>
          <w:cols w:space="720"/>
          <w:docGrid w:linePitch="299"/>
        </w:sectPr>
      </w:pPr>
      <w:r w:rsidRPr="002E6F87">
        <w:rPr>
          <w:rFonts w:asciiTheme="minorHAnsi" w:hAnsiTheme="minorHAnsi" w:cstheme="minorHAnsi"/>
          <w:sz w:val="22"/>
          <w:szCs w:val="22"/>
        </w:rPr>
        <w:object w:dxaOrig="15941" w:dyaOrig="10418" w14:anchorId="4D5319CB">
          <v:shape id="_x0000_i1026" type="#_x0000_t75" style="width:797.05pt;height:521.4pt" o:ole="">
            <v:imagedata r:id="rId17" o:title=""/>
          </v:shape>
          <o:OLEObject Type="Embed" ProgID="Word.Document.12" ShapeID="_x0000_i1026" DrawAspect="Content" ObjectID="_1718554264" r:id="rId18">
            <o:FieldCodes>\s</o:FieldCodes>
          </o:OLEObject>
        </w:object>
      </w:r>
      <w:bookmarkStart w:id="7" w:name="_MON_1596889449"/>
      <w:bookmarkEnd w:id="7"/>
      <w:r w:rsidR="0071763C" w:rsidRPr="002E6F87">
        <w:rPr>
          <w:rFonts w:asciiTheme="minorHAnsi" w:hAnsiTheme="minorHAnsi" w:cstheme="minorHAnsi"/>
          <w:sz w:val="22"/>
          <w:szCs w:val="22"/>
        </w:rPr>
        <w:object w:dxaOrig="15941" w:dyaOrig="11010" w14:anchorId="08115C3D">
          <v:shape id="_x0000_i1027" type="#_x0000_t75" style="width:797.05pt;height:550.5pt" o:ole="">
            <v:imagedata r:id="rId19" o:title=""/>
          </v:shape>
          <o:OLEObject Type="Embed" ProgID="Word.Document.12" ShapeID="_x0000_i1027" DrawAspect="Content" ObjectID="_1718554265" r:id="rId20">
            <o:FieldCodes>\s</o:FieldCodes>
          </o:OLEObject>
        </w:object>
      </w:r>
    </w:p>
    <w:p w14:paraId="1CEFAE5E" w14:textId="77777777" w:rsidR="00387ECC" w:rsidRPr="00E87FFA" w:rsidRDefault="00387ECC" w:rsidP="00387ECC">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3EBDFAF9" w14:textId="3A984136" w:rsidR="00EC5A10" w:rsidRDefault="00EC5A10" w:rsidP="00387ECC">
      <w:pPr>
        <w:widowControl/>
        <w:rPr>
          <w:rFonts w:ascii="Arial" w:eastAsia="Times New Roman" w:hAnsi="Arial" w:cs="Arial"/>
          <w:sz w:val="20"/>
          <w:szCs w:val="24"/>
          <w:lang w:val="en-GB"/>
        </w:rPr>
      </w:pPr>
    </w:p>
    <w:p w14:paraId="32010C23" w14:textId="65490E7F"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HOLDING LETTER: …………………………………………………… HERD PREFIX……………….</w:t>
      </w:r>
    </w:p>
    <w:p w14:paraId="6D3B7932" w14:textId="77777777" w:rsidR="00387ECC" w:rsidRPr="00E87FFA" w:rsidRDefault="00387ECC" w:rsidP="00387ECC">
      <w:pPr>
        <w:widowControl/>
        <w:rPr>
          <w:rFonts w:ascii="Arial" w:eastAsia="Times New Roman" w:hAnsi="Arial" w:cs="Arial"/>
          <w:sz w:val="20"/>
          <w:szCs w:val="24"/>
          <w:lang w:val="en-GB"/>
        </w:rPr>
      </w:pPr>
    </w:p>
    <w:p w14:paraId="1DA5753E"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NAME:……………………………………………………………………………………………………….</w:t>
      </w:r>
    </w:p>
    <w:p w14:paraId="6F8F8B96" w14:textId="77777777" w:rsidR="00387ECC" w:rsidRPr="00E87FFA" w:rsidRDefault="00387ECC" w:rsidP="00387ECC">
      <w:pPr>
        <w:widowControl/>
        <w:rPr>
          <w:rFonts w:ascii="Arial" w:eastAsia="Times New Roman" w:hAnsi="Arial" w:cs="Arial"/>
          <w:sz w:val="20"/>
          <w:szCs w:val="24"/>
          <w:lang w:val="en-GB"/>
        </w:rPr>
      </w:pPr>
    </w:p>
    <w:p w14:paraId="70EADEF1"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7D77C1A7" w14:textId="77777777" w:rsidR="00387ECC" w:rsidRPr="00E87FFA" w:rsidRDefault="00387ECC" w:rsidP="00387ECC">
      <w:pPr>
        <w:widowControl/>
        <w:rPr>
          <w:rFonts w:ascii="Arial" w:eastAsia="Times New Roman" w:hAnsi="Arial" w:cs="Arial"/>
          <w:sz w:val="20"/>
          <w:szCs w:val="24"/>
          <w:lang w:val="en-GB"/>
        </w:rPr>
      </w:pPr>
    </w:p>
    <w:p w14:paraId="764D187A"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 SALE DATE: ……………….</w:t>
      </w:r>
    </w:p>
    <w:p w14:paraId="06B1076B" w14:textId="77777777" w:rsidR="00387ECC" w:rsidRPr="00E87FFA" w:rsidRDefault="00387ECC" w:rsidP="00387ECC">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386"/>
        <w:gridCol w:w="1349"/>
        <w:gridCol w:w="3181"/>
      </w:tblGrid>
      <w:tr w:rsidR="00387ECC" w:rsidRPr="00E87FFA" w14:paraId="677BD1E5" w14:textId="77777777" w:rsidTr="00527CF1">
        <w:trPr>
          <w:cantSplit/>
        </w:trPr>
        <w:tc>
          <w:tcPr>
            <w:tcW w:w="8494" w:type="dxa"/>
            <w:gridSpan w:val="5"/>
          </w:tcPr>
          <w:p w14:paraId="50765A87"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387ECC" w:rsidRPr="00E87FFA" w14:paraId="70DB2AC2" w14:textId="77777777" w:rsidTr="00695441">
        <w:tc>
          <w:tcPr>
            <w:tcW w:w="3964" w:type="dxa"/>
            <w:gridSpan w:val="3"/>
          </w:tcPr>
          <w:p w14:paraId="14302AC4" w14:textId="77777777" w:rsidR="00387ECC" w:rsidRPr="00E87FFA" w:rsidRDefault="00387ECC" w:rsidP="00CF56D3">
            <w:pPr>
              <w:widowControl/>
              <w:rPr>
                <w:rFonts w:ascii="Arial" w:eastAsia="Times New Roman" w:hAnsi="Arial" w:cs="Arial"/>
                <w:sz w:val="18"/>
                <w:szCs w:val="24"/>
                <w:lang w:val="en-GB"/>
              </w:rPr>
            </w:pPr>
          </w:p>
          <w:p w14:paraId="16E55C4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7810BBD1" w14:textId="77777777" w:rsidR="00387ECC" w:rsidRPr="00E87FFA" w:rsidRDefault="00387ECC" w:rsidP="00CF56D3">
            <w:pPr>
              <w:widowControl/>
              <w:rPr>
                <w:rFonts w:ascii="Arial" w:eastAsia="Times New Roman" w:hAnsi="Arial" w:cs="Arial"/>
                <w:sz w:val="18"/>
                <w:szCs w:val="24"/>
                <w:lang w:val="en-GB"/>
              </w:rPr>
            </w:pPr>
          </w:p>
        </w:tc>
        <w:tc>
          <w:tcPr>
            <w:tcW w:w="4530" w:type="dxa"/>
            <w:gridSpan w:val="2"/>
          </w:tcPr>
          <w:p w14:paraId="3502467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335577A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387ECC" w:rsidRPr="00E87FFA" w14:paraId="79341D51" w14:textId="77777777" w:rsidTr="00527CF1">
        <w:tc>
          <w:tcPr>
            <w:tcW w:w="8494" w:type="dxa"/>
            <w:gridSpan w:val="5"/>
          </w:tcPr>
          <w:p w14:paraId="23045B6D"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387ECC" w:rsidRPr="00E87FFA" w14:paraId="2D667F31" w14:textId="77777777" w:rsidTr="00527CF1">
        <w:trPr>
          <w:trHeight w:val="984"/>
        </w:trPr>
        <w:tc>
          <w:tcPr>
            <w:tcW w:w="8494" w:type="dxa"/>
            <w:gridSpan w:val="5"/>
          </w:tcPr>
          <w:p w14:paraId="5F559985"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71EF6F2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Biobest Hi Health Herdcare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Herdwise</w:t>
            </w:r>
          </w:p>
          <w:p w14:paraId="09877A2B"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(please name)</w:t>
            </w:r>
            <w:r w:rsidRPr="00E87FFA">
              <w:rPr>
                <w:rFonts w:ascii="Arial" w:eastAsia="Times New Roman" w:hAnsi="Arial" w:cs="Arial"/>
                <w:sz w:val="18"/>
                <w:szCs w:val="24"/>
                <w:lang w:val="en-GB"/>
              </w:rPr>
              <w:t>…………..</w:t>
            </w:r>
          </w:p>
        </w:tc>
      </w:tr>
      <w:tr w:rsidR="00387ECC" w:rsidRPr="00E87FFA" w14:paraId="0005ECFE" w14:textId="77777777" w:rsidTr="00527CF1">
        <w:tc>
          <w:tcPr>
            <w:tcW w:w="8494" w:type="dxa"/>
            <w:gridSpan w:val="5"/>
          </w:tcPr>
          <w:p w14:paraId="502A3DC9" w14:textId="77777777" w:rsidR="00387ECC" w:rsidRPr="00E87FFA" w:rsidRDefault="00387ECC" w:rsidP="00CF56D3">
            <w:pPr>
              <w:widowControl/>
              <w:rPr>
                <w:rFonts w:ascii="Arial" w:eastAsia="Times New Roman" w:hAnsi="Arial" w:cs="Arial"/>
                <w:sz w:val="8"/>
                <w:szCs w:val="8"/>
                <w:lang w:val="en-GB"/>
              </w:rPr>
            </w:pPr>
          </w:p>
          <w:p w14:paraId="7F9130B1"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387ECC" w:rsidRPr="00E87FFA" w14:paraId="7BD0CD0B" w14:textId="77777777" w:rsidTr="00527CF1">
        <w:trPr>
          <w:cantSplit/>
        </w:trPr>
        <w:tc>
          <w:tcPr>
            <w:tcW w:w="8494" w:type="dxa"/>
            <w:gridSpan w:val="5"/>
          </w:tcPr>
          <w:p w14:paraId="7E6174F5"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387ECC" w:rsidRPr="00E87FFA" w14:paraId="3AEAC38F" w14:textId="77777777" w:rsidTr="00527CF1">
        <w:tc>
          <w:tcPr>
            <w:tcW w:w="1040" w:type="dxa"/>
          </w:tcPr>
          <w:p w14:paraId="1457184F"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6C4C452B" w14:textId="77777777" w:rsidR="00387ECC" w:rsidRPr="00E87FFA" w:rsidRDefault="00387ECC" w:rsidP="00CF56D3">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450684D9"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(CHeCS members only)</w:t>
            </w:r>
          </w:p>
        </w:tc>
        <w:tc>
          <w:tcPr>
            <w:tcW w:w="1735" w:type="dxa"/>
            <w:gridSpan w:val="2"/>
          </w:tcPr>
          <w:p w14:paraId="262346FC" w14:textId="77777777" w:rsidR="00387ECC" w:rsidRPr="00E87FFA" w:rsidRDefault="00387ECC" w:rsidP="00CF56D3">
            <w:pPr>
              <w:widowControl/>
              <w:rPr>
                <w:rFonts w:ascii="Arial" w:eastAsia="Times New Roman" w:hAnsi="Arial" w:cs="Arial"/>
                <w:b/>
                <w:bCs/>
                <w:sz w:val="20"/>
                <w:szCs w:val="24"/>
                <w:lang w:val="en-GB"/>
              </w:rPr>
            </w:pPr>
          </w:p>
          <w:p w14:paraId="3266F655"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181" w:type="dxa"/>
          </w:tcPr>
          <w:p w14:paraId="3304EAFA" w14:textId="77777777" w:rsidR="00387ECC" w:rsidRPr="00E87FFA" w:rsidRDefault="00387ECC" w:rsidP="00CF56D3">
            <w:pPr>
              <w:widowControl/>
              <w:rPr>
                <w:rFonts w:ascii="Arial" w:eastAsia="Times New Roman" w:hAnsi="Arial" w:cs="Arial"/>
                <w:b/>
                <w:bCs/>
                <w:sz w:val="20"/>
                <w:szCs w:val="24"/>
                <w:lang w:val="en-GB"/>
              </w:rPr>
            </w:pPr>
          </w:p>
          <w:p w14:paraId="5EB75954" w14:textId="77777777" w:rsidR="00387ECC" w:rsidRPr="00E87FFA" w:rsidRDefault="00387ECC" w:rsidP="00CF56D3">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387ECC" w:rsidRPr="00E87FFA" w14:paraId="5C52D30B" w14:textId="77777777" w:rsidTr="00527CF1">
        <w:tc>
          <w:tcPr>
            <w:tcW w:w="1040" w:type="dxa"/>
          </w:tcPr>
          <w:p w14:paraId="5B5D08D5" w14:textId="77777777" w:rsidR="00387ECC" w:rsidRPr="00E87FFA" w:rsidRDefault="00387ECC" w:rsidP="00CF56D3">
            <w:pPr>
              <w:widowControl/>
              <w:rPr>
                <w:rFonts w:ascii="Arial" w:eastAsia="Times New Roman" w:hAnsi="Arial" w:cs="Arial"/>
                <w:sz w:val="20"/>
                <w:szCs w:val="24"/>
                <w:lang w:val="en-GB"/>
              </w:rPr>
            </w:pPr>
          </w:p>
          <w:p w14:paraId="1B28C2F3"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538" w:type="dxa"/>
          </w:tcPr>
          <w:p w14:paraId="05CBA98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132DA22"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6E7387F"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35" w:type="dxa"/>
            <w:gridSpan w:val="2"/>
          </w:tcPr>
          <w:p w14:paraId="2F6F3A9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5926FC7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7AFF34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4152F1B" w14:textId="77777777" w:rsidR="00387ECC" w:rsidRPr="00E87FFA" w:rsidRDefault="00387ECC" w:rsidP="00CF56D3">
            <w:pPr>
              <w:widowControl/>
              <w:rPr>
                <w:rFonts w:ascii="Arial" w:eastAsia="Times New Roman" w:hAnsi="Arial" w:cs="Arial"/>
                <w:b/>
                <w:bCs/>
                <w:sz w:val="20"/>
                <w:szCs w:val="24"/>
                <w:lang w:val="en-GB"/>
              </w:rPr>
            </w:pPr>
          </w:p>
        </w:tc>
        <w:tc>
          <w:tcPr>
            <w:tcW w:w="3181" w:type="dxa"/>
          </w:tcPr>
          <w:p w14:paraId="7BBCF4B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Yes          Vaccine – Bovidec/Bovilis</w:t>
            </w:r>
          </w:p>
          <w:p w14:paraId="1B0650B4"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387ECC" w:rsidRPr="00E87FFA" w14:paraId="3A84233F" w14:textId="77777777" w:rsidTr="00527CF1">
        <w:tc>
          <w:tcPr>
            <w:tcW w:w="1040" w:type="dxa"/>
          </w:tcPr>
          <w:p w14:paraId="70773C0A" w14:textId="77777777" w:rsidR="00387ECC" w:rsidRPr="00E87FFA" w:rsidRDefault="00387ECC" w:rsidP="00CF56D3">
            <w:pPr>
              <w:widowControl/>
              <w:rPr>
                <w:rFonts w:ascii="Arial" w:eastAsia="Times New Roman" w:hAnsi="Arial" w:cs="Arial"/>
                <w:sz w:val="20"/>
                <w:szCs w:val="24"/>
                <w:lang w:val="en-GB"/>
              </w:rPr>
            </w:pPr>
          </w:p>
          <w:p w14:paraId="29472CD1"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2A8F1808"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E99B708"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A0F9CB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3FC57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2C2F660"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4C7292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62785DBB"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EB0B30A"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1BD153E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488BE95B"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350F56D7" w14:textId="77777777" w:rsidTr="00527CF1">
        <w:tc>
          <w:tcPr>
            <w:tcW w:w="1040" w:type="dxa"/>
          </w:tcPr>
          <w:p w14:paraId="7A4903E5" w14:textId="77777777" w:rsidR="00387ECC" w:rsidRPr="00E87FFA" w:rsidRDefault="00387ECC" w:rsidP="00CF56D3">
            <w:pPr>
              <w:widowControl/>
              <w:rPr>
                <w:rFonts w:ascii="Arial" w:eastAsia="Times New Roman" w:hAnsi="Arial" w:cs="Arial"/>
                <w:sz w:val="20"/>
                <w:szCs w:val="24"/>
                <w:lang w:val="en-GB"/>
              </w:rPr>
            </w:pPr>
          </w:p>
          <w:p w14:paraId="5E276A7D"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292D38D2"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6E989F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85F5D2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D850AB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3F7EF43"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59A2915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CAE92B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03E7334"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56D6891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7F5683E8"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50757376" w14:textId="77777777" w:rsidTr="00527CF1">
        <w:trPr>
          <w:trHeight w:val="1712"/>
        </w:trPr>
        <w:tc>
          <w:tcPr>
            <w:tcW w:w="1040" w:type="dxa"/>
          </w:tcPr>
          <w:p w14:paraId="28833DD0" w14:textId="77777777" w:rsidR="00387ECC" w:rsidRPr="00E87FFA" w:rsidRDefault="00387ECC" w:rsidP="00CF56D3">
            <w:pPr>
              <w:widowControl/>
              <w:rPr>
                <w:rFonts w:ascii="Arial" w:eastAsia="Times New Roman" w:hAnsi="Arial" w:cs="Arial"/>
                <w:sz w:val="20"/>
                <w:szCs w:val="24"/>
                <w:lang w:val="en-GB"/>
              </w:rPr>
            </w:pPr>
          </w:p>
          <w:p w14:paraId="4DE727E2"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37F1E258" w14:textId="77777777" w:rsidR="00387ECC" w:rsidRPr="00E87FFA" w:rsidRDefault="00387ECC" w:rsidP="00CF56D3">
            <w:pPr>
              <w:widowControl/>
              <w:rPr>
                <w:rFonts w:ascii="Arial" w:eastAsia="Times New Roman" w:hAnsi="Arial" w:cs="Arial"/>
                <w:sz w:val="20"/>
                <w:szCs w:val="24"/>
                <w:lang w:val="en-GB"/>
              </w:rPr>
            </w:pPr>
          </w:p>
          <w:p w14:paraId="55850A42" w14:textId="77777777" w:rsidR="00387ECC" w:rsidRPr="00E87FFA" w:rsidRDefault="00387ECC" w:rsidP="00CF56D3">
            <w:pPr>
              <w:widowControl/>
              <w:rPr>
                <w:rFonts w:ascii="Arial" w:eastAsia="Times New Roman" w:hAnsi="Arial" w:cs="Arial"/>
                <w:sz w:val="20"/>
                <w:szCs w:val="24"/>
                <w:lang w:val="en-GB"/>
              </w:rPr>
            </w:pPr>
          </w:p>
          <w:p w14:paraId="6BE759F8" w14:textId="77777777" w:rsidR="00387ECC" w:rsidRPr="00E87FFA" w:rsidRDefault="00387ECC" w:rsidP="00CF56D3">
            <w:pPr>
              <w:widowControl/>
              <w:rPr>
                <w:rFonts w:ascii="Arial" w:eastAsia="Times New Roman" w:hAnsi="Arial" w:cs="Arial"/>
                <w:sz w:val="20"/>
                <w:szCs w:val="24"/>
                <w:lang w:val="en-GB"/>
              </w:rPr>
            </w:pPr>
          </w:p>
          <w:p w14:paraId="257370B0" w14:textId="77777777" w:rsidR="00387ECC" w:rsidRPr="00E87FFA" w:rsidRDefault="00387ECC" w:rsidP="00CF56D3">
            <w:pPr>
              <w:widowControl/>
              <w:rPr>
                <w:rFonts w:ascii="Arial" w:eastAsia="Times New Roman" w:hAnsi="Arial" w:cs="Arial"/>
                <w:sz w:val="20"/>
                <w:szCs w:val="24"/>
                <w:lang w:val="en-GB"/>
              </w:rPr>
            </w:pPr>
          </w:p>
          <w:p w14:paraId="58B6D180" w14:textId="77777777" w:rsidR="00387ECC" w:rsidRPr="00E87FFA" w:rsidRDefault="00387ECC" w:rsidP="00CF56D3">
            <w:pPr>
              <w:widowControl/>
              <w:rPr>
                <w:rFonts w:ascii="Arial" w:eastAsia="Times New Roman" w:hAnsi="Arial" w:cs="Arial"/>
                <w:sz w:val="20"/>
                <w:szCs w:val="24"/>
                <w:lang w:val="en-GB"/>
              </w:rPr>
            </w:pPr>
          </w:p>
          <w:p w14:paraId="788FF2DD"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565008C"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4ED2C2DD" w14:textId="77777777" w:rsidR="00387ECC" w:rsidRPr="00E87FFA" w:rsidRDefault="00387ECC" w:rsidP="00CF56D3">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068A877C" w14:textId="77777777" w:rsidR="00387ECC" w:rsidRPr="00E87FFA" w:rsidRDefault="00387ECC" w:rsidP="00CF56D3">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0B7C4271"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390DAAD7"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C5FC003"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60561EFC" w14:textId="77777777" w:rsidR="00387ECC" w:rsidRPr="00E87FFA" w:rsidRDefault="00387ECC" w:rsidP="00CF56D3">
            <w:pPr>
              <w:widowControl/>
              <w:rPr>
                <w:rFonts w:ascii="Arial" w:eastAsia="Times New Roman" w:hAnsi="Arial" w:cs="Arial"/>
                <w:sz w:val="18"/>
                <w:szCs w:val="24"/>
                <w:lang w:val="en-GB"/>
              </w:rPr>
            </w:pPr>
          </w:p>
          <w:p w14:paraId="62EF98F7"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1CCC196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5CF6ED1D" w14:textId="77777777" w:rsidR="00387ECC" w:rsidRPr="00E87FFA" w:rsidRDefault="00387ECC" w:rsidP="00CF56D3">
            <w:pPr>
              <w:widowControl/>
              <w:rPr>
                <w:rFonts w:ascii="Arial" w:eastAsia="Times New Roman" w:hAnsi="Arial" w:cs="Arial"/>
                <w:sz w:val="18"/>
                <w:szCs w:val="24"/>
                <w:lang w:val="en-GB"/>
              </w:rPr>
            </w:pPr>
          </w:p>
          <w:p w14:paraId="07F35EE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1E8DB1C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0256" behindDoc="0" locked="0" layoutInCell="1" allowOverlap="1" wp14:anchorId="68A2EFAE" wp14:editId="4DD1CA9D">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01938A28" w14:textId="77777777" w:rsidR="00387ECC" w:rsidRDefault="00387ECC" w:rsidP="00387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EFAE" id="Text Box 14" o:spid="_x0000_s1030" type="#_x0000_t202" style="position:absolute;margin-left:5.85pt;margin-top:1.85pt;width:27.4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">
                      <v:textbox>
                        <w:txbxContent>
                          <w:p w14:paraId="01938A28" w14:textId="77777777" w:rsidR="00387ECC" w:rsidRDefault="00387ECC" w:rsidP="00387ECC"/>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1280" behindDoc="0" locked="0" layoutInCell="1" allowOverlap="1" wp14:anchorId="0456D22A" wp14:editId="11C942AB">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7CE3E" w14:textId="77777777" w:rsidR="00387ECC" w:rsidRDefault="00387ECC" w:rsidP="00387ECC">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D22A" id="Text Box 13" o:spid="_x0000_s1031" type="#_x0000_t202" style="position:absolute;margin-left:42.2pt;margin-top:1.3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" stroked="f">
                      <v:textbox>
                        <w:txbxContent>
                          <w:p w14:paraId="1427CE3E" w14:textId="77777777" w:rsidR="00387ECC" w:rsidRDefault="00387ECC" w:rsidP="00387ECC">
                            <w:pPr>
                              <w:rPr>
                                <w:rFonts w:ascii="Arial" w:hAnsi="Arial" w:cs="Arial"/>
                              </w:rPr>
                            </w:pPr>
                            <w:r>
                              <w:rPr>
                                <w:rFonts w:ascii="Arial" w:hAnsi="Arial" w:cs="Arial"/>
                                <w:sz w:val="16"/>
                              </w:rPr>
                              <w:t>Years</w:t>
                            </w:r>
                          </w:p>
                        </w:txbxContent>
                      </v:textbox>
                    </v:shape>
                  </w:pict>
                </mc:Fallback>
              </mc:AlternateContent>
            </w:r>
          </w:p>
        </w:tc>
        <w:tc>
          <w:tcPr>
            <w:tcW w:w="3181" w:type="dxa"/>
          </w:tcPr>
          <w:p w14:paraId="3CEA90B6" w14:textId="77777777" w:rsidR="00387ECC" w:rsidRPr="00E87FFA" w:rsidRDefault="00387ECC" w:rsidP="00CF56D3">
            <w:pPr>
              <w:widowControl/>
              <w:rPr>
                <w:rFonts w:ascii="Arial" w:eastAsia="Times New Roman" w:hAnsi="Arial" w:cs="Arial"/>
                <w:sz w:val="24"/>
                <w:szCs w:val="24"/>
                <w:lang w:val="en-GB"/>
              </w:rPr>
            </w:pPr>
          </w:p>
          <w:p w14:paraId="0DBE796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5F440B61"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419257BD" w14:textId="77777777" w:rsidTr="00527CF1">
        <w:tc>
          <w:tcPr>
            <w:tcW w:w="8494" w:type="dxa"/>
            <w:gridSpan w:val="5"/>
          </w:tcPr>
          <w:p w14:paraId="2C234936" w14:textId="77777777" w:rsidR="00387ECC" w:rsidRPr="00527CF1" w:rsidRDefault="00387ECC" w:rsidP="00CF56D3">
            <w:pPr>
              <w:widowControl/>
              <w:jc w:val="center"/>
              <w:rPr>
                <w:rFonts w:ascii="Arial" w:eastAsia="Times New Roman" w:hAnsi="Arial" w:cs="Arial"/>
                <w:b/>
                <w:color w:val="993300"/>
                <w:sz w:val="20"/>
                <w:szCs w:val="20"/>
                <w:lang w:val="en-GB"/>
              </w:rPr>
            </w:pPr>
            <w:r w:rsidRPr="00527CF1">
              <w:rPr>
                <w:rFonts w:ascii="Arial" w:eastAsia="Times New Roman" w:hAnsi="Arial" w:cs="Arial"/>
                <w:b/>
                <w:color w:val="003366"/>
                <w:sz w:val="20"/>
                <w:szCs w:val="20"/>
                <w:lang w:val="en-GB"/>
              </w:rPr>
              <w:t>VENDOR DECLARATION</w:t>
            </w:r>
            <w:r w:rsidRPr="00527CF1">
              <w:rPr>
                <w:rFonts w:ascii="Arial" w:eastAsia="Times New Roman" w:hAnsi="Arial" w:cs="Arial"/>
                <w:b/>
                <w:color w:val="993300"/>
                <w:sz w:val="20"/>
                <w:szCs w:val="20"/>
                <w:lang w:val="en-GB"/>
              </w:rPr>
              <w:t>:</w:t>
            </w:r>
          </w:p>
          <w:p w14:paraId="60BC7508"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38E29AA2"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to identify PI’s (only applicable if not BVD Accredited) and my herd is Johnes monitored risk level 1-4.</w:t>
            </w:r>
          </w:p>
          <w:p w14:paraId="562C0008" w14:textId="300E95DE" w:rsidR="00387ECC" w:rsidRPr="00E87FFA" w:rsidRDefault="00387ECC" w:rsidP="00CF56D3">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I attach a copy of veterinary certificate results. All sale animals entered are BVD vaccinated and from a Johnes monitored herd risk level 1-4.</w:t>
            </w:r>
          </w:p>
          <w:p w14:paraId="2BC2941A" w14:textId="291A730F" w:rsidR="00387ECC" w:rsidRPr="00E87FFA" w:rsidRDefault="00387ECC" w:rsidP="00527CF1">
            <w:pPr>
              <w:widowControl/>
              <w:jc w:val="center"/>
              <w:rPr>
                <w:rFonts w:ascii="Arial" w:eastAsia="Times New Roman" w:hAnsi="Arial" w:cs="Arial"/>
                <w:sz w:val="24"/>
                <w:szCs w:val="24"/>
                <w:lang w:val="en-GB"/>
              </w:rPr>
            </w:pPr>
            <w:r w:rsidRPr="00E87FFA">
              <w:rPr>
                <w:rFonts w:ascii="Arial" w:eastAsia="Times New Roman" w:hAnsi="Arial" w:cs="Arial"/>
                <w:sz w:val="14"/>
                <w:szCs w:val="24"/>
                <w:lang w:val="en-GB"/>
              </w:rPr>
              <w:t>I allow the Breed Society/Auctioneer to verify the details above with my CHeCHS Health Scheme Provider if applicable:</w:t>
            </w:r>
          </w:p>
          <w:p w14:paraId="3021B1E8" w14:textId="77777777" w:rsidR="00527CF1" w:rsidRDefault="00527CF1" w:rsidP="00CF56D3">
            <w:pPr>
              <w:widowControl/>
              <w:rPr>
                <w:rFonts w:ascii="Arial" w:eastAsia="Times New Roman" w:hAnsi="Arial" w:cs="Arial"/>
                <w:sz w:val="16"/>
                <w:szCs w:val="24"/>
                <w:lang w:val="en-GB"/>
              </w:rPr>
            </w:pPr>
          </w:p>
          <w:p w14:paraId="62B866CF" w14:textId="0FB865AF" w:rsidR="00387ECC" w:rsidRPr="00E87FFA" w:rsidRDefault="00387ECC" w:rsidP="00CF56D3">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____________________________________ Name: _________________________ Date:_____________</w:t>
            </w:r>
          </w:p>
          <w:p w14:paraId="574D0A56" w14:textId="77777777" w:rsidR="00387ECC" w:rsidRPr="00E87FFA" w:rsidRDefault="00387ECC" w:rsidP="00CF56D3">
            <w:pPr>
              <w:widowControl/>
              <w:rPr>
                <w:rFonts w:ascii="Arial" w:eastAsia="Times New Roman" w:hAnsi="Arial" w:cs="Arial"/>
                <w:szCs w:val="24"/>
                <w:lang w:val="en-GB"/>
              </w:rPr>
            </w:pPr>
          </w:p>
        </w:tc>
      </w:tr>
    </w:tbl>
    <w:p w14:paraId="263CC6FA" w14:textId="77777777" w:rsidR="00387ECC" w:rsidRPr="00E87FFA" w:rsidRDefault="00387ECC" w:rsidP="00387ECC">
      <w:pPr>
        <w:widowControl/>
        <w:rPr>
          <w:rFonts w:ascii="Times New Roman" w:eastAsia="Times New Roman" w:hAnsi="Times New Roman" w:cs="Times New Roman"/>
          <w:sz w:val="8"/>
          <w:szCs w:val="8"/>
          <w:lang w:val="en-GB"/>
        </w:rPr>
      </w:pPr>
    </w:p>
    <w:p w14:paraId="04AA2C15" w14:textId="77777777" w:rsidR="00387ECC" w:rsidRPr="00E87FFA" w:rsidRDefault="00387ECC" w:rsidP="00387ECC">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0F69CB24" w14:textId="77777777" w:rsidR="00387ECC" w:rsidRPr="00E87FFA" w:rsidRDefault="00387ECC" w:rsidP="00387ECC">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387ECC" w:rsidRPr="00E87FFA" w:rsidSect="00EC5A10">
      <w:headerReference w:type="default" r:id="rId21"/>
      <w:footerReference w:type="default" r:id="rId22"/>
      <w:pgSz w:w="11906" w:h="16838" w:code="9"/>
      <w:pgMar w:top="1702" w:right="1701"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AB72" w14:textId="77777777" w:rsidR="00803550" w:rsidRDefault="00803550" w:rsidP="00EC5A10">
      <w:r>
        <w:separator/>
      </w:r>
    </w:p>
  </w:endnote>
  <w:endnote w:type="continuationSeparator" w:id="0">
    <w:p w14:paraId="4E77336C" w14:textId="77777777" w:rsidR="00803550" w:rsidRDefault="00803550" w:rsidP="00EC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4467" w14:textId="77777777" w:rsidR="00424696" w:rsidRDefault="0021271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98508DF" w14:textId="77777777" w:rsidR="00837901" w:rsidRPr="00424696" w:rsidRDefault="0021271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5B65" w14:textId="77777777" w:rsidR="00803550" w:rsidRDefault="00803550" w:rsidP="00EC5A10">
      <w:r>
        <w:separator/>
      </w:r>
    </w:p>
  </w:footnote>
  <w:footnote w:type="continuationSeparator" w:id="0">
    <w:p w14:paraId="6D688A04" w14:textId="77777777" w:rsidR="00803550" w:rsidRDefault="00803550" w:rsidP="00EC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7FFD" w14:textId="77777777" w:rsidR="00837901" w:rsidRDefault="0021271D">
    <w:pPr>
      <w:pStyle w:val="Header"/>
    </w:pPr>
    <w:r>
      <w:rPr>
        <w:noProof/>
        <w:sz w:val="20"/>
        <w:lang w:val="en-GB" w:eastAsia="en-GB"/>
      </w:rPr>
      <mc:AlternateContent>
        <mc:Choice Requires="wps">
          <w:drawing>
            <wp:anchor distT="0" distB="0" distL="114300" distR="114300" simplePos="0" relativeHeight="251658240" behindDoc="0" locked="0" layoutInCell="1" allowOverlap="1" wp14:anchorId="51193CBF" wp14:editId="7E881A49">
              <wp:simplePos x="0" y="0"/>
              <wp:positionH relativeFrom="column">
                <wp:posOffset>1400175</wp:posOffset>
              </wp:positionH>
              <wp:positionV relativeFrom="paragraph">
                <wp:posOffset>-97155</wp:posOffset>
              </wp:positionV>
              <wp:extent cx="3516630" cy="803910"/>
              <wp:effectExtent l="19050" t="1905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803910"/>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710F5071" w14:textId="77777777" w:rsidR="00837901" w:rsidRDefault="004352C0"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4352C0" w:rsidP="00527C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3CBF" id="_x0000_t202" coordsize="21600,21600" o:spt="202" path="m,l,21600r21600,l21600,xe">
              <v:stroke joinstyle="miter"/>
              <v:path gradientshapeok="t" o:connecttype="rect"/>
            </v:shapetype>
            <v:shape id="Text Box 16" o:spid="_x0000_s1032" type="#_x0000_t202" style="position:absolute;margin-left:110.25pt;margin-top:-7.65pt;width:276.9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" filled="f" strokecolor="#036" strokeweight="3pt">
              <v:textbox>
                <w:txbxContent>
                  <w:p w14:paraId="710F5071" w14:textId="77777777" w:rsidR="00837901" w:rsidRDefault="004352C0"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4352C0" w:rsidP="00527CF1">
                    <w:pPr>
                      <w:jc w:val="center"/>
                    </w:pPr>
                  </w:p>
                </w:txbxContent>
              </v:textbox>
            </v:shape>
          </w:pict>
        </mc:Fallback>
      </mc:AlternateContent>
    </w:r>
    <w:r>
      <w:rPr>
        <w:noProof/>
        <w:lang w:val="en-GB" w:eastAsia="en-GB"/>
      </w:rPr>
      <w:drawing>
        <wp:inline distT="0" distB="0" distL="0" distR="0" wp14:anchorId="346F05C7" wp14:editId="223D659B">
          <wp:extent cx="762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16cid:durableId="963735842">
    <w:abstractNumId w:val="3"/>
  </w:num>
  <w:num w:numId="2" w16cid:durableId="1218467221">
    <w:abstractNumId w:val="9"/>
  </w:num>
  <w:num w:numId="3" w16cid:durableId="1548907732">
    <w:abstractNumId w:val="0"/>
  </w:num>
  <w:num w:numId="4" w16cid:durableId="843402334">
    <w:abstractNumId w:val="8"/>
  </w:num>
  <w:num w:numId="5" w16cid:durableId="1396973769">
    <w:abstractNumId w:val="11"/>
  </w:num>
  <w:num w:numId="6" w16cid:durableId="661663672">
    <w:abstractNumId w:val="6"/>
  </w:num>
  <w:num w:numId="7" w16cid:durableId="1807695334">
    <w:abstractNumId w:val="16"/>
  </w:num>
  <w:num w:numId="8" w16cid:durableId="298220149">
    <w:abstractNumId w:val="13"/>
  </w:num>
  <w:num w:numId="9" w16cid:durableId="1760373625">
    <w:abstractNumId w:val="17"/>
  </w:num>
  <w:num w:numId="10" w16cid:durableId="331682240">
    <w:abstractNumId w:val="10"/>
  </w:num>
  <w:num w:numId="11" w16cid:durableId="2036347586">
    <w:abstractNumId w:val="5"/>
  </w:num>
  <w:num w:numId="12" w16cid:durableId="797526574">
    <w:abstractNumId w:val="15"/>
  </w:num>
  <w:num w:numId="13" w16cid:durableId="973171340">
    <w:abstractNumId w:val="12"/>
  </w:num>
  <w:num w:numId="14" w16cid:durableId="424497917">
    <w:abstractNumId w:val="14"/>
  </w:num>
  <w:num w:numId="15" w16cid:durableId="676615568">
    <w:abstractNumId w:val="4"/>
  </w:num>
  <w:num w:numId="16" w16cid:durableId="2021078356">
    <w:abstractNumId w:val="7"/>
  </w:num>
  <w:num w:numId="17" w16cid:durableId="644167833">
    <w:abstractNumId w:val="1"/>
  </w:num>
  <w:num w:numId="18" w16cid:durableId="335427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13"/>
    <w:rsid w:val="000122E0"/>
    <w:rsid w:val="0005077C"/>
    <w:rsid w:val="0007135B"/>
    <w:rsid w:val="000F4F7F"/>
    <w:rsid w:val="00136E50"/>
    <w:rsid w:val="00152622"/>
    <w:rsid w:val="00177B47"/>
    <w:rsid w:val="00177E14"/>
    <w:rsid w:val="001822B3"/>
    <w:rsid w:val="001D3DE2"/>
    <w:rsid w:val="001E6407"/>
    <w:rsid w:val="0021271D"/>
    <w:rsid w:val="0022562D"/>
    <w:rsid w:val="00234985"/>
    <w:rsid w:val="00244163"/>
    <w:rsid w:val="00244AF8"/>
    <w:rsid w:val="002C0986"/>
    <w:rsid w:val="002E6F87"/>
    <w:rsid w:val="003136A6"/>
    <w:rsid w:val="00356ADF"/>
    <w:rsid w:val="00387ECC"/>
    <w:rsid w:val="003C6F6A"/>
    <w:rsid w:val="003F2944"/>
    <w:rsid w:val="004352C0"/>
    <w:rsid w:val="00440836"/>
    <w:rsid w:val="00471074"/>
    <w:rsid w:val="00487938"/>
    <w:rsid w:val="004A391A"/>
    <w:rsid w:val="00515D07"/>
    <w:rsid w:val="00527CF1"/>
    <w:rsid w:val="005779A6"/>
    <w:rsid w:val="00577E72"/>
    <w:rsid w:val="005901C6"/>
    <w:rsid w:val="005A769E"/>
    <w:rsid w:val="005E08C0"/>
    <w:rsid w:val="005F5E7F"/>
    <w:rsid w:val="00605B79"/>
    <w:rsid w:val="006244BC"/>
    <w:rsid w:val="00695441"/>
    <w:rsid w:val="006961AF"/>
    <w:rsid w:val="006A0E0E"/>
    <w:rsid w:val="006A0F61"/>
    <w:rsid w:val="007167BC"/>
    <w:rsid w:val="0071763C"/>
    <w:rsid w:val="00737493"/>
    <w:rsid w:val="00743AE2"/>
    <w:rsid w:val="00747833"/>
    <w:rsid w:val="007756B6"/>
    <w:rsid w:val="007A43CD"/>
    <w:rsid w:val="007B3772"/>
    <w:rsid w:val="007D5AAD"/>
    <w:rsid w:val="007F2FC0"/>
    <w:rsid w:val="00803550"/>
    <w:rsid w:val="008149A8"/>
    <w:rsid w:val="00826CC2"/>
    <w:rsid w:val="00832713"/>
    <w:rsid w:val="008A2A19"/>
    <w:rsid w:val="008B5430"/>
    <w:rsid w:val="009468B2"/>
    <w:rsid w:val="009713CB"/>
    <w:rsid w:val="00975474"/>
    <w:rsid w:val="00992831"/>
    <w:rsid w:val="009A25C5"/>
    <w:rsid w:val="00A12EF5"/>
    <w:rsid w:val="00A402CF"/>
    <w:rsid w:val="00A77B04"/>
    <w:rsid w:val="00A866EB"/>
    <w:rsid w:val="00AB6AAC"/>
    <w:rsid w:val="00AC034F"/>
    <w:rsid w:val="00AE132C"/>
    <w:rsid w:val="00AF2DA2"/>
    <w:rsid w:val="00AF572D"/>
    <w:rsid w:val="00B00EB7"/>
    <w:rsid w:val="00B244DF"/>
    <w:rsid w:val="00B375D3"/>
    <w:rsid w:val="00B44635"/>
    <w:rsid w:val="00BD032C"/>
    <w:rsid w:val="00BF0756"/>
    <w:rsid w:val="00C33031"/>
    <w:rsid w:val="00C45233"/>
    <w:rsid w:val="00C93EF2"/>
    <w:rsid w:val="00C96160"/>
    <w:rsid w:val="00CF4DBC"/>
    <w:rsid w:val="00D01F0F"/>
    <w:rsid w:val="00D11770"/>
    <w:rsid w:val="00D34123"/>
    <w:rsid w:val="00D44ABD"/>
    <w:rsid w:val="00D61BF5"/>
    <w:rsid w:val="00D66543"/>
    <w:rsid w:val="00D76718"/>
    <w:rsid w:val="00DA35B3"/>
    <w:rsid w:val="00DB7F25"/>
    <w:rsid w:val="00DD0A1A"/>
    <w:rsid w:val="00DE15BA"/>
    <w:rsid w:val="00DE75F3"/>
    <w:rsid w:val="00E76FFE"/>
    <w:rsid w:val="00EC5A10"/>
    <w:rsid w:val="00ED12BA"/>
    <w:rsid w:val="00F631F5"/>
    <w:rsid w:val="00FE061A"/>
    <w:rsid w:val="00FF4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79F718"/>
  <w15:docId w15:val="{68ABCB22-FD25-45D1-BB07-5136A991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paragraph" w:styleId="Header">
    <w:name w:val="header"/>
    <w:basedOn w:val="Normal"/>
    <w:link w:val="HeaderChar"/>
    <w:uiPriority w:val="99"/>
    <w:unhideWhenUsed/>
    <w:rsid w:val="00387ECC"/>
    <w:pPr>
      <w:tabs>
        <w:tab w:val="center" w:pos="4513"/>
        <w:tab w:val="right" w:pos="9026"/>
      </w:tabs>
    </w:pPr>
  </w:style>
  <w:style w:type="character" w:customStyle="1" w:styleId="HeaderChar">
    <w:name w:val="Header Char"/>
    <w:basedOn w:val="DefaultParagraphFont"/>
    <w:link w:val="Header"/>
    <w:uiPriority w:val="99"/>
    <w:rsid w:val="00387ECC"/>
    <w:rPr>
      <w:rFonts w:ascii="Tahoma" w:eastAsia="Tahoma" w:hAnsi="Tahoma" w:cs="Tahoma"/>
    </w:rPr>
  </w:style>
  <w:style w:type="paragraph" w:styleId="NormalWeb">
    <w:name w:val="Normal (Web)"/>
    <w:basedOn w:val="Normal"/>
    <w:uiPriority w:val="99"/>
    <w:semiHidden/>
    <w:unhideWhenUsed/>
    <w:rsid w:val="00387ECC"/>
    <w:rPr>
      <w:rFonts w:ascii="Times New Roman" w:hAnsi="Times New Roman" w:cs="Times New Roman"/>
      <w:sz w:val="24"/>
      <w:szCs w:val="24"/>
    </w:rPr>
  </w:style>
  <w:style w:type="paragraph" w:styleId="Footer">
    <w:name w:val="footer"/>
    <w:basedOn w:val="Normal"/>
    <w:link w:val="FooterChar"/>
    <w:uiPriority w:val="99"/>
    <w:unhideWhenUsed/>
    <w:rsid w:val="00EC5A10"/>
    <w:pPr>
      <w:tabs>
        <w:tab w:val="center" w:pos="4513"/>
        <w:tab w:val="right" w:pos="9026"/>
      </w:tabs>
    </w:pPr>
  </w:style>
  <w:style w:type="character" w:customStyle="1" w:styleId="FooterChar">
    <w:name w:val="Footer Char"/>
    <w:basedOn w:val="DefaultParagraphFont"/>
    <w:link w:val="Footer"/>
    <w:uiPriority w:val="99"/>
    <w:rsid w:val="00EC5A10"/>
    <w:rPr>
      <w:rFonts w:ascii="Tahoma" w:eastAsia="Tahoma" w:hAnsi="Tahoma" w:cs="Tahoma"/>
    </w:rPr>
  </w:style>
  <w:style w:type="character" w:styleId="UnresolvedMention">
    <w:name w:val="Unresolved Mention"/>
    <w:basedOn w:val="DefaultParagraphFont"/>
    <w:uiPriority w:val="99"/>
    <w:semiHidden/>
    <w:unhideWhenUsed/>
    <w:rsid w:val="00D1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letsmarts@auctionmart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mailto:walletsmarts@auctionmarts.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CC5D-0B38-4BE2-BB3B-5B360932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4</cp:revision>
  <cp:lastPrinted>2020-08-04T11:15:00Z</cp:lastPrinted>
  <dcterms:created xsi:type="dcterms:W3CDTF">2022-07-04T20:17:00Z</dcterms:created>
  <dcterms:modified xsi:type="dcterms:W3CDTF">2022-07-05T18:25:00Z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